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80B21" w14:textId="4260993F" w:rsidR="00E539B0" w:rsidRPr="00295CF6" w:rsidRDefault="00CD0088" w:rsidP="00316C31">
      <w:pPr>
        <w:autoSpaceDE w:val="0"/>
        <w:autoSpaceDN w:val="0"/>
        <w:adjustRightInd w:val="0"/>
        <w:jc w:val="left"/>
        <w:rPr>
          <w:rFonts w:asciiTheme="minorEastAsia" w:eastAsiaTheme="minorEastAsia" w:hAnsiTheme="minorEastAsia" w:cs="ＭＳゴシック"/>
          <w:kern w:val="0"/>
          <w:sz w:val="22"/>
          <w:szCs w:val="22"/>
        </w:rPr>
      </w:pPr>
      <w:r w:rsidRPr="00295CF6">
        <w:rPr>
          <w:rFonts w:asciiTheme="minorEastAsia" w:eastAsiaTheme="minorEastAsia" w:hAnsiTheme="minorEastAsia" w:cs="ＭＳゴシック" w:hint="eastAsia"/>
          <w:noProof/>
          <w:kern w:val="0"/>
          <w:sz w:val="22"/>
          <w:szCs w:val="22"/>
        </w:rPr>
        <mc:AlternateContent>
          <mc:Choice Requires="wps">
            <w:drawing>
              <wp:anchor distT="0" distB="0" distL="114300" distR="114300" simplePos="0" relativeHeight="251786240" behindDoc="0" locked="0" layoutInCell="1" allowOverlap="1" wp14:anchorId="51F2B7F4" wp14:editId="2257B958">
                <wp:simplePos x="0" y="0"/>
                <wp:positionH relativeFrom="column">
                  <wp:posOffset>2243075</wp:posOffset>
                </wp:positionH>
                <wp:positionV relativeFrom="paragraph">
                  <wp:posOffset>-487804</wp:posOffset>
                </wp:positionV>
                <wp:extent cx="1003110" cy="361666"/>
                <wp:effectExtent l="0" t="0" r="6985" b="635"/>
                <wp:wrapNone/>
                <wp:docPr id="932210727" name="テキスト ボックス 4"/>
                <wp:cNvGraphicFramePr/>
                <a:graphic xmlns:a="http://schemas.openxmlformats.org/drawingml/2006/main">
                  <a:graphicData uri="http://schemas.microsoft.com/office/word/2010/wordprocessingShape">
                    <wps:wsp>
                      <wps:cNvSpPr txBox="1"/>
                      <wps:spPr>
                        <a:xfrm>
                          <a:off x="0" y="0"/>
                          <a:ext cx="1003110" cy="361666"/>
                        </a:xfrm>
                        <a:prstGeom prst="rect">
                          <a:avLst/>
                        </a:prstGeom>
                        <a:solidFill>
                          <a:schemeClr val="lt1"/>
                        </a:solidFill>
                        <a:ln w="6350">
                          <a:noFill/>
                        </a:ln>
                      </wps:spPr>
                      <wps:txbx>
                        <w:txbxContent>
                          <w:p w14:paraId="32E77A49" w14:textId="6B2D3981" w:rsidR="00CD0088" w:rsidRPr="00295CF6" w:rsidRDefault="00CD0088" w:rsidP="00CD0088">
                            <w:pPr>
                              <w:jc w:val="center"/>
                              <w:rPr>
                                <w:rFonts w:asciiTheme="minorEastAsia" w:eastAsiaTheme="minorEastAsia" w:hAnsiTheme="minorEastAsia"/>
                              </w:rPr>
                            </w:pPr>
                            <w:r w:rsidRPr="00295CF6">
                              <w:rPr>
                                <w:rFonts w:asciiTheme="minorEastAsia" w:eastAsiaTheme="minorEastAsia" w:hAnsiTheme="minorEastAsia" w:cs="ＭＳゴシック" w:hint="eastAsia"/>
                                <w:kern w:val="0"/>
                                <w:szCs w:val="21"/>
                              </w:rPr>
                              <w:t>（表面）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F2B7F4" id="_x0000_t202" coordsize="21600,21600" o:spt="202" path="m,l,21600r21600,l21600,xe">
                <v:stroke joinstyle="miter"/>
                <v:path gradientshapeok="t" o:connecttype="rect"/>
              </v:shapetype>
              <v:shape id="テキスト ボックス 4" o:spid="_x0000_s1026" type="#_x0000_t202" style="position:absolute;margin-left:176.6pt;margin-top:-38.4pt;width:79pt;height:28.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" fillcolor="white [3201]" stroked="f" strokeweight=".5pt">
                <v:textbox>
                  <w:txbxContent>
                    <w:p w14:paraId="32E77A49" w14:textId="6B2D3981" w:rsidR="00CD0088" w:rsidRPr="00295CF6" w:rsidRDefault="00CD0088" w:rsidP="00CD0088">
                      <w:pPr>
                        <w:jc w:val="center"/>
                        <w:rPr>
                          <w:rFonts w:asciiTheme="minorEastAsia" w:eastAsiaTheme="minorEastAsia" w:hAnsiTheme="minorEastAsia"/>
                        </w:rPr>
                      </w:pPr>
                      <w:r w:rsidRPr="00295CF6">
                        <w:rPr>
                          <w:rFonts w:asciiTheme="minorEastAsia" w:eastAsiaTheme="minorEastAsia" w:hAnsiTheme="minorEastAsia" w:cs="ＭＳゴシック" w:hint="eastAsia"/>
                          <w:kern w:val="0"/>
                          <w:szCs w:val="21"/>
                        </w:rPr>
                        <w:t>（表面）</w:t>
                      </w:r>
                    </w:p>
                  </w:txbxContent>
                </v:textbox>
              </v:shape>
            </w:pict>
          </mc:Fallback>
        </mc:AlternateContent>
      </w:r>
      <w:r w:rsidR="00E539B0" w:rsidRPr="00295CF6">
        <w:rPr>
          <w:rFonts w:asciiTheme="minorEastAsia" w:eastAsiaTheme="minorEastAsia" w:hAnsiTheme="minorEastAsia" w:cs="ＭＳゴシック" w:hint="eastAsia"/>
          <w:kern w:val="0"/>
          <w:sz w:val="22"/>
          <w:szCs w:val="22"/>
        </w:rPr>
        <w:t>様式第</w:t>
      </w:r>
      <w:r w:rsidR="00796FD3">
        <w:rPr>
          <w:rFonts w:asciiTheme="minorEastAsia" w:eastAsiaTheme="minorEastAsia" w:hAnsiTheme="minorEastAsia" w:cs="ＭＳゴシック" w:hint="eastAsia"/>
          <w:kern w:val="0"/>
          <w:sz w:val="22"/>
          <w:szCs w:val="22"/>
        </w:rPr>
        <w:t>４</w:t>
      </w:r>
      <w:r w:rsidR="00E539B0" w:rsidRPr="00295CF6">
        <w:rPr>
          <w:rFonts w:asciiTheme="minorEastAsia" w:eastAsiaTheme="minorEastAsia" w:hAnsiTheme="minorEastAsia" w:cs="ＭＳゴシック" w:hint="eastAsia"/>
          <w:kern w:val="0"/>
          <w:sz w:val="22"/>
          <w:szCs w:val="22"/>
        </w:rPr>
        <w:t>（第</w:t>
      </w:r>
      <w:r w:rsidR="00740386">
        <w:rPr>
          <w:rFonts w:asciiTheme="minorEastAsia" w:eastAsiaTheme="minorEastAsia" w:hAnsiTheme="minorEastAsia" w:cs="ＭＳゴシック" w:hint="eastAsia"/>
          <w:kern w:val="0"/>
          <w:sz w:val="22"/>
          <w:szCs w:val="22"/>
        </w:rPr>
        <w:t>８</w:t>
      </w:r>
      <w:r w:rsidR="00E539B0" w:rsidRPr="00295CF6">
        <w:rPr>
          <w:rFonts w:asciiTheme="minorEastAsia" w:eastAsiaTheme="minorEastAsia" w:hAnsiTheme="minorEastAsia" w:cs="ＭＳゴシック" w:hint="eastAsia"/>
          <w:kern w:val="0"/>
          <w:sz w:val="22"/>
          <w:szCs w:val="22"/>
        </w:rPr>
        <w:t>条関係）</w:t>
      </w:r>
    </w:p>
    <w:p w14:paraId="3A1FF29D" w14:textId="0823A502" w:rsidR="00E539B0" w:rsidRPr="00295CF6" w:rsidRDefault="00D72F16" w:rsidP="00295CF6">
      <w:pPr>
        <w:autoSpaceDE w:val="0"/>
        <w:autoSpaceDN w:val="0"/>
        <w:adjustRightInd w:val="0"/>
        <w:jc w:val="right"/>
        <w:rPr>
          <w:rFonts w:asciiTheme="minorEastAsia" w:eastAsiaTheme="minorEastAsia" w:hAnsiTheme="minorEastAsia" w:cs="ＭＳゴシック"/>
          <w:kern w:val="0"/>
          <w:sz w:val="22"/>
          <w:szCs w:val="22"/>
        </w:rPr>
      </w:pPr>
      <w:r w:rsidRPr="00295CF6">
        <w:rPr>
          <w:rFonts w:asciiTheme="minorEastAsia" w:eastAsiaTheme="minorEastAsia" w:hAnsiTheme="minorEastAsia" w:cs="ＭＳゴシック" w:hint="eastAsia"/>
          <w:kern w:val="0"/>
          <w:sz w:val="22"/>
          <w:szCs w:val="22"/>
        </w:rPr>
        <w:t xml:space="preserve">　</w:t>
      </w:r>
      <w:r w:rsidR="0095635A" w:rsidRPr="00295CF6">
        <w:rPr>
          <w:rFonts w:asciiTheme="minorEastAsia" w:eastAsiaTheme="minorEastAsia" w:hAnsiTheme="minorEastAsia" w:cs="ＭＳゴシック" w:hint="eastAsia"/>
          <w:kern w:val="0"/>
          <w:sz w:val="22"/>
          <w:szCs w:val="22"/>
        </w:rPr>
        <w:t xml:space="preserve">　</w:t>
      </w:r>
      <w:r w:rsidR="00E539B0" w:rsidRPr="00295CF6">
        <w:rPr>
          <w:rFonts w:asciiTheme="minorEastAsia" w:eastAsiaTheme="minorEastAsia" w:hAnsiTheme="minorEastAsia" w:cs="ＭＳゴシック" w:hint="eastAsia"/>
          <w:kern w:val="0"/>
          <w:sz w:val="22"/>
          <w:szCs w:val="22"/>
        </w:rPr>
        <w:t>年</w:t>
      </w:r>
      <w:r w:rsidR="0095635A" w:rsidRPr="00295CF6">
        <w:rPr>
          <w:rFonts w:asciiTheme="minorEastAsia" w:eastAsiaTheme="minorEastAsia" w:hAnsiTheme="minorEastAsia" w:cs="ＭＳゴシック" w:hint="eastAsia"/>
          <w:kern w:val="0"/>
          <w:sz w:val="22"/>
          <w:szCs w:val="22"/>
        </w:rPr>
        <w:t xml:space="preserve">　</w:t>
      </w:r>
      <w:r w:rsidRPr="00295CF6">
        <w:rPr>
          <w:rFonts w:asciiTheme="minorEastAsia" w:eastAsiaTheme="minorEastAsia" w:hAnsiTheme="minorEastAsia" w:cs="ＭＳゴシック" w:hint="eastAsia"/>
          <w:kern w:val="0"/>
          <w:sz w:val="22"/>
          <w:szCs w:val="22"/>
        </w:rPr>
        <w:t xml:space="preserve">　</w:t>
      </w:r>
      <w:r w:rsidR="00E539B0" w:rsidRPr="00295CF6">
        <w:rPr>
          <w:rFonts w:asciiTheme="minorEastAsia" w:eastAsiaTheme="minorEastAsia" w:hAnsiTheme="minorEastAsia" w:cs="ＭＳゴシック" w:hint="eastAsia"/>
          <w:kern w:val="0"/>
          <w:sz w:val="22"/>
          <w:szCs w:val="22"/>
        </w:rPr>
        <w:t>月</w:t>
      </w:r>
      <w:r w:rsidRPr="00295CF6">
        <w:rPr>
          <w:rFonts w:asciiTheme="minorEastAsia" w:eastAsiaTheme="minorEastAsia" w:hAnsiTheme="minorEastAsia" w:cs="ＭＳゴシック" w:hint="eastAsia"/>
          <w:kern w:val="0"/>
          <w:sz w:val="22"/>
          <w:szCs w:val="22"/>
        </w:rPr>
        <w:t xml:space="preserve">　</w:t>
      </w:r>
      <w:r w:rsidR="0095635A" w:rsidRPr="00295CF6">
        <w:rPr>
          <w:rFonts w:asciiTheme="minorEastAsia" w:eastAsiaTheme="minorEastAsia" w:hAnsiTheme="minorEastAsia" w:cs="ＭＳゴシック" w:hint="eastAsia"/>
          <w:kern w:val="0"/>
          <w:sz w:val="22"/>
          <w:szCs w:val="22"/>
        </w:rPr>
        <w:t xml:space="preserve">　</w:t>
      </w:r>
      <w:r w:rsidR="00E539B0" w:rsidRPr="00295CF6">
        <w:rPr>
          <w:rFonts w:asciiTheme="minorEastAsia" w:eastAsiaTheme="minorEastAsia" w:hAnsiTheme="minorEastAsia" w:cs="ＭＳゴシック" w:hint="eastAsia"/>
          <w:kern w:val="0"/>
          <w:sz w:val="22"/>
          <w:szCs w:val="22"/>
        </w:rPr>
        <w:t>日</w:t>
      </w:r>
    </w:p>
    <w:p w14:paraId="76AB542A" w14:textId="77777777" w:rsidR="00247DA7" w:rsidRPr="000E1836" w:rsidRDefault="00247DA7" w:rsidP="000E1836">
      <w:pPr>
        <w:autoSpaceDE w:val="0"/>
        <w:autoSpaceDN w:val="0"/>
        <w:adjustRightInd w:val="0"/>
        <w:jc w:val="left"/>
        <w:rPr>
          <w:rFonts w:asciiTheme="minorEastAsia" w:eastAsiaTheme="minorEastAsia" w:hAnsiTheme="minorEastAsia" w:cs="ＭＳゴシック"/>
          <w:kern w:val="0"/>
          <w:sz w:val="22"/>
          <w:szCs w:val="22"/>
        </w:rPr>
      </w:pPr>
    </w:p>
    <w:p w14:paraId="25C8B503" w14:textId="003FE44D" w:rsidR="00E539B0" w:rsidRPr="00295CF6" w:rsidRDefault="00455A6B" w:rsidP="001E1C84">
      <w:pPr>
        <w:autoSpaceDE w:val="0"/>
        <w:autoSpaceDN w:val="0"/>
        <w:adjustRightInd w:val="0"/>
        <w:jc w:val="center"/>
        <w:rPr>
          <w:rFonts w:asciiTheme="minorEastAsia" w:eastAsiaTheme="minorEastAsia" w:hAnsiTheme="minorEastAsia" w:cs="ＭＳゴシック"/>
          <w:bCs/>
          <w:kern w:val="0"/>
          <w:sz w:val="28"/>
          <w:szCs w:val="22"/>
        </w:rPr>
      </w:pPr>
      <w:r>
        <w:rPr>
          <w:rFonts w:asciiTheme="minorEastAsia" w:eastAsiaTheme="minorEastAsia" w:hAnsiTheme="minorEastAsia" w:cs="ＭＳゴシック" w:hint="eastAsia"/>
          <w:bCs/>
          <w:kern w:val="0"/>
          <w:sz w:val="28"/>
          <w:szCs w:val="22"/>
        </w:rPr>
        <w:t>イルミネーション機器</w:t>
      </w:r>
      <w:r w:rsidR="001E1531" w:rsidRPr="00295CF6">
        <w:rPr>
          <w:rFonts w:asciiTheme="minorEastAsia" w:eastAsiaTheme="minorEastAsia" w:hAnsiTheme="minorEastAsia" w:cs="ＭＳゴシック" w:hint="eastAsia"/>
          <w:bCs/>
          <w:kern w:val="0"/>
          <w:sz w:val="28"/>
          <w:szCs w:val="22"/>
        </w:rPr>
        <w:t>貸出</w:t>
      </w:r>
      <w:r w:rsidR="00164A20">
        <w:rPr>
          <w:rFonts w:asciiTheme="minorEastAsia" w:eastAsiaTheme="minorEastAsia" w:hAnsiTheme="minorEastAsia" w:cs="ＭＳゴシック" w:hint="eastAsia"/>
          <w:bCs/>
          <w:kern w:val="0"/>
          <w:sz w:val="28"/>
          <w:szCs w:val="22"/>
        </w:rPr>
        <w:t>延長</w:t>
      </w:r>
      <w:r w:rsidR="00E539B0" w:rsidRPr="00295CF6">
        <w:rPr>
          <w:rFonts w:asciiTheme="minorEastAsia" w:eastAsiaTheme="minorEastAsia" w:hAnsiTheme="minorEastAsia" w:cs="ＭＳゴシック" w:hint="eastAsia"/>
          <w:bCs/>
          <w:kern w:val="0"/>
          <w:sz w:val="28"/>
          <w:szCs w:val="22"/>
        </w:rPr>
        <w:t>申請書</w:t>
      </w:r>
    </w:p>
    <w:p w14:paraId="1FD50158" w14:textId="77777777" w:rsidR="00620C82" w:rsidRPr="00295CF6" w:rsidRDefault="00620C82" w:rsidP="00316C31">
      <w:pPr>
        <w:autoSpaceDE w:val="0"/>
        <w:autoSpaceDN w:val="0"/>
        <w:adjustRightInd w:val="0"/>
        <w:jc w:val="left"/>
        <w:rPr>
          <w:rFonts w:asciiTheme="minorEastAsia" w:eastAsiaTheme="minorEastAsia" w:hAnsiTheme="minorEastAsia" w:cs="ＭＳゴシック"/>
          <w:kern w:val="0"/>
          <w:sz w:val="22"/>
          <w:szCs w:val="22"/>
        </w:rPr>
      </w:pPr>
    </w:p>
    <w:p w14:paraId="62DDDCF1" w14:textId="5DB058D1" w:rsidR="003C514C" w:rsidRPr="00295CF6" w:rsidRDefault="003C514C" w:rsidP="003C514C">
      <w:pPr>
        <w:autoSpaceDE w:val="0"/>
        <w:autoSpaceDN w:val="0"/>
        <w:adjustRightInd w:val="0"/>
        <w:jc w:val="left"/>
        <w:rPr>
          <w:rFonts w:asciiTheme="minorEastAsia" w:eastAsiaTheme="minorEastAsia" w:hAnsiTheme="minorEastAsia" w:cs="ＭＳゴシック"/>
          <w:kern w:val="0"/>
          <w:sz w:val="24"/>
          <w:szCs w:val="22"/>
        </w:rPr>
      </w:pPr>
      <w:r w:rsidRPr="00295CF6">
        <w:rPr>
          <w:rFonts w:asciiTheme="minorEastAsia" w:eastAsiaTheme="minorEastAsia" w:hAnsiTheme="minorEastAsia" w:cs="ＭＳゴシック" w:hint="eastAsia"/>
          <w:kern w:val="0"/>
          <w:sz w:val="24"/>
          <w:szCs w:val="22"/>
        </w:rPr>
        <w:t>鹿児島市長　様</w:t>
      </w:r>
    </w:p>
    <w:p w14:paraId="4BC1B51C" w14:textId="77777777" w:rsidR="00590B6C" w:rsidRPr="003C514C" w:rsidRDefault="00590B6C" w:rsidP="00316C31">
      <w:pPr>
        <w:autoSpaceDE w:val="0"/>
        <w:autoSpaceDN w:val="0"/>
        <w:adjustRightInd w:val="0"/>
        <w:ind w:firstLineChars="1800" w:firstLine="4007"/>
        <w:jc w:val="left"/>
        <w:rPr>
          <w:rFonts w:asciiTheme="minorEastAsia" w:eastAsiaTheme="minorEastAsia" w:hAnsiTheme="minorEastAsia" w:cs="ＭＳゴシック"/>
          <w:kern w:val="0"/>
          <w:sz w:val="22"/>
          <w:szCs w:val="22"/>
        </w:rPr>
      </w:pPr>
    </w:p>
    <w:p w14:paraId="02AC7AA8" w14:textId="6F5DE4E7" w:rsidR="00164A20" w:rsidRDefault="00E539B0" w:rsidP="00316C31">
      <w:pPr>
        <w:tabs>
          <w:tab w:val="left" w:pos="1917"/>
        </w:tabs>
        <w:autoSpaceDE w:val="0"/>
        <w:autoSpaceDN w:val="0"/>
        <w:adjustRightInd w:val="0"/>
        <w:ind w:firstLineChars="1700" w:firstLine="3784"/>
        <w:jc w:val="left"/>
        <w:rPr>
          <w:rFonts w:asciiTheme="minorEastAsia" w:eastAsiaTheme="minorEastAsia" w:hAnsiTheme="minorEastAsia" w:cs="ＭＳゴシック"/>
          <w:kern w:val="0"/>
          <w:sz w:val="22"/>
          <w:szCs w:val="22"/>
        </w:rPr>
      </w:pPr>
      <w:r w:rsidRPr="00295CF6">
        <w:rPr>
          <w:rFonts w:asciiTheme="minorEastAsia" w:eastAsiaTheme="minorEastAsia" w:hAnsiTheme="minorEastAsia" w:cs="ＭＳゴシック" w:hint="eastAsia"/>
          <w:kern w:val="0"/>
          <w:sz w:val="22"/>
          <w:szCs w:val="22"/>
        </w:rPr>
        <w:t>申請者</w:t>
      </w:r>
      <w:r w:rsidR="001E1531" w:rsidRPr="00295CF6">
        <w:rPr>
          <w:rFonts w:asciiTheme="minorEastAsia" w:eastAsiaTheme="minorEastAsia" w:hAnsiTheme="minorEastAsia" w:cs="ＭＳゴシック" w:hint="eastAsia"/>
          <w:kern w:val="0"/>
          <w:sz w:val="22"/>
          <w:szCs w:val="22"/>
        </w:rPr>
        <w:tab/>
      </w:r>
      <w:r w:rsidR="00164A20" w:rsidRPr="00164A20">
        <w:rPr>
          <w:rFonts w:asciiTheme="minorEastAsia" w:eastAsiaTheme="minorEastAsia" w:hAnsiTheme="minorEastAsia" w:cs="ＭＳゴシック" w:hint="eastAsia"/>
          <w:kern w:val="0"/>
          <w:sz w:val="22"/>
          <w:szCs w:val="22"/>
          <w:u w:val="single"/>
        </w:rPr>
        <w:t>団体名</w:t>
      </w:r>
      <w:r w:rsidR="00164A20">
        <w:rPr>
          <w:rFonts w:asciiTheme="minorEastAsia" w:eastAsiaTheme="minorEastAsia" w:hAnsiTheme="minorEastAsia" w:cs="ＭＳゴシック" w:hint="eastAsia"/>
          <w:kern w:val="0"/>
          <w:sz w:val="22"/>
          <w:szCs w:val="22"/>
          <w:u w:val="single"/>
        </w:rPr>
        <w:t xml:space="preserve">　　　　　　　　　　　　 </w:t>
      </w:r>
    </w:p>
    <w:p w14:paraId="0F41ECEA" w14:textId="77777777" w:rsidR="00164A20" w:rsidRDefault="00164A20" w:rsidP="00316C31">
      <w:pPr>
        <w:tabs>
          <w:tab w:val="left" w:pos="1917"/>
        </w:tabs>
        <w:autoSpaceDE w:val="0"/>
        <w:autoSpaceDN w:val="0"/>
        <w:adjustRightInd w:val="0"/>
        <w:ind w:firstLineChars="1700" w:firstLine="3784"/>
        <w:jc w:val="left"/>
        <w:rPr>
          <w:rFonts w:asciiTheme="minorEastAsia" w:eastAsiaTheme="minorEastAsia" w:hAnsiTheme="minorEastAsia" w:cs="ＭＳゴシック"/>
          <w:kern w:val="0"/>
          <w:sz w:val="22"/>
          <w:szCs w:val="22"/>
        </w:rPr>
      </w:pPr>
    </w:p>
    <w:p w14:paraId="614DCF2F" w14:textId="6204168C" w:rsidR="001E1531" w:rsidRPr="00295CF6" w:rsidRDefault="001E1531" w:rsidP="00164A20">
      <w:pPr>
        <w:tabs>
          <w:tab w:val="left" w:pos="1917"/>
        </w:tabs>
        <w:autoSpaceDE w:val="0"/>
        <w:autoSpaceDN w:val="0"/>
        <w:adjustRightInd w:val="0"/>
        <w:ind w:firstLineChars="2250" w:firstLine="5008"/>
        <w:jc w:val="left"/>
        <w:rPr>
          <w:rFonts w:asciiTheme="minorEastAsia" w:eastAsiaTheme="minorEastAsia" w:hAnsiTheme="minorEastAsia" w:cs="ＭＳゴシック"/>
          <w:kern w:val="0"/>
          <w:sz w:val="22"/>
          <w:szCs w:val="22"/>
          <w:u w:val="single"/>
        </w:rPr>
      </w:pPr>
      <w:r w:rsidRPr="00295CF6">
        <w:rPr>
          <w:rFonts w:asciiTheme="minorEastAsia" w:eastAsiaTheme="minorEastAsia" w:hAnsiTheme="minorEastAsia" w:cs="ＭＳゴシック" w:hint="eastAsia"/>
          <w:kern w:val="0"/>
          <w:sz w:val="22"/>
          <w:szCs w:val="22"/>
          <w:u w:val="single"/>
        </w:rPr>
        <w:t>住</w:t>
      </w:r>
      <w:r w:rsidR="00164A20">
        <w:rPr>
          <w:rFonts w:asciiTheme="minorEastAsia" w:eastAsiaTheme="minorEastAsia" w:hAnsiTheme="minorEastAsia" w:cs="ＭＳゴシック" w:hint="eastAsia"/>
          <w:kern w:val="0"/>
          <w:sz w:val="22"/>
          <w:szCs w:val="22"/>
          <w:u w:val="single"/>
        </w:rPr>
        <w:t xml:space="preserve">　</w:t>
      </w:r>
      <w:r w:rsidRPr="00295CF6">
        <w:rPr>
          <w:rFonts w:asciiTheme="minorEastAsia" w:eastAsiaTheme="minorEastAsia" w:hAnsiTheme="minorEastAsia" w:cs="ＭＳゴシック" w:hint="eastAsia"/>
          <w:kern w:val="0"/>
          <w:sz w:val="22"/>
          <w:szCs w:val="22"/>
          <w:u w:val="single"/>
        </w:rPr>
        <w:t>所</w:t>
      </w:r>
      <w:r w:rsidR="006F7CE4" w:rsidRPr="00295CF6">
        <w:rPr>
          <w:rFonts w:asciiTheme="minorEastAsia" w:eastAsiaTheme="minorEastAsia" w:hAnsiTheme="minorEastAsia" w:cs="ＭＳゴシック" w:hint="eastAsia"/>
          <w:kern w:val="0"/>
          <w:sz w:val="22"/>
          <w:szCs w:val="22"/>
          <w:u w:val="single"/>
        </w:rPr>
        <w:t xml:space="preserve">　　　　　　　　</w:t>
      </w:r>
      <w:r w:rsidR="002D30CF" w:rsidRPr="00295CF6">
        <w:rPr>
          <w:rFonts w:asciiTheme="minorEastAsia" w:eastAsiaTheme="minorEastAsia" w:hAnsiTheme="minorEastAsia" w:cs="ＭＳゴシック" w:hint="eastAsia"/>
          <w:kern w:val="0"/>
          <w:sz w:val="22"/>
          <w:szCs w:val="22"/>
          <w:u w:val="single"/>
        </w:rPr>
        <w:t xml:space="preserve">　</w:t>
      </w:r>
      <w:r w:rsidRPr="00295CF6">
        <w:rPr>
          <w:rFonts w:asciiTheme="minorEastAsia" w:eastAsiaTheme="minorEastAsia" w:hAnsiTheme="minorEastAsia" w:cs="ＭＳゴシック" w:hint="eastAsia"/>
          <w:kern w:val="0"/>
          <w:sz w:val="22"/>
          <w:szCs w:val="22"/>
          <w:u w:val="single"/>
        </w:rPr>
        <w:t xml:space="preserve">　　　　</w:t>
      </w:r>
    </w:p>
    <w:p w14:paraId="01121A04" w14:textId="77777777" w:rsidR="001E1531" w:rsidRPr="00164A20" w:rsidRDefault="001E1531" w:rsidP="00316C31">
      <w:pPr>
        <w:tabs>
          <w:tab w:val="left" w:pos="1917"/>
        </w:tabs>
        <w:autoSpaceDE w:val="0"/>
        <w:autoSpaceDN w:val="0"/>
        <w:adjustRightInd w:val="0"/>
        <w:ind w:firstLineChars="1700" w:firstLine="3784"/>
        <w:jc w:val="left"/>
        <w:rPr>
          <w:rFonts w:asciiTheme="minorEastAsia" w:eastAsiaTheme="minorEastAsia" w:hAnsiTheme="minorEastAsia" w:cs="ＭＳゴシック"/>
          <w:kern w:val="0"/>
          <w:sz w:val="22"/>
          <w:szCs w:val="22"/>
          <w:u w:val="single"/>
        </w:rPr>
      </w:pPr>
    </w:p>
    <w:p w14:paraId="2E7CBA0F" w14:textId="368EC7E1" w:rsidR="001E1531" w:rsidRPr="00295CF6" w:rsidRDefault="001E1531" w:rsidP="00316C31">
      <w:pPr>
        <w:tabs>
          <w:tab w:val="left" w:pos="1917"/>
        </w:tabs>
        <w:autoSpaceDE w:val="0"/>
        <w:autoSpaceDN w:val="0"/>
        <w:adjustRightInd w:val="0"/>
        <w:ind w:firstLineChars="1700" w:firstLine="3784"/>
        <w:jc w:val="left"/>
        <w:rPr>
          <w:rFonts w:asciiTheme="minorEastAsia" w:eastAsiaTheme="minorEastAsia" w:hAnsiTheme="minorEastAsia" w:cs="ＭＳゴシック"/>
          <w:kern w:val="0"/>
          <w:sz w:val="22"/>
          <w:szCs w:val="22"/>
          <w:u w:val="single"/>
        </w:rPr>
      </w:pPr>
      <w:r w:rsidRPr="00295CF6">
        <w:rPr>
          <w:rFonts w:asciiTheme="minorEastAsia" w:eastAsiaTheme="minorEastAsia" w:hAnsiTheme="minorEastAsia" w:cs="ＭＳゴシック" w:hint="eastAsia"/>
          <w:kern w:val="0"/>
          <w:sz w:val="22"/>
          <w:szCs w:val="22"/>
        </w:rPr>
        <w:tab/>
      </w:r>
      <w:r w:rsidRPr="00295CF6">
        <w:rPr>
          <w:rFonts w:asciiTheme="minorEastAsia" w:eastAsiaTheme="minorEastAsia" w:hAnsiTheme="minorEastAsia" w:cs="ＭＳゴシック" w:hint="eastAsia"/>
          <w:kern w:val="0"/>
          <w:sz w:val="22"/>
          <w:szCs w:val="22"/>
        </w:rPr>
        <w:tab/>
      </w:r>
      <w:r w:rsidR="00164A20" w:rsidRPr="00164A20">
        <w:rPr>
          <w:rFonts w:asciiTheme="minorEastAsia" w:eastAsiaTheme="minorEastAsia" w:hAnsiTheme="minorEastAsia" w:cs="ＭＳゴシック" w:hint="eastAsia"/>
          <w:kern w:val="0"/>
          <w:sz w:val="22"/>
          <w:szCs w:val="22"/>
          <w:u w:val="single"/>
        </w:rPr>
        <w:t>代表者</w:t>
      </w:r>
      <w:r w:rsidR="00164A20">
        <w:rPr>
          <w:rFonts w:asciiTheme="minorEastAsia" w:eastAsiaTheme="minorEastAsia" w:hAnsiTheme="minorEastAsia" w:cs="ＭＳゴシック" w:hint="eastAsia"/>
          <w:kern w:val="0"/>
          <w:sz w:val="22"/>
          <w:szCs w:val="22"/>
          <w:u w:val="single"/>
        </w:rPr>
        <w:t xml:space="preserve">　　</w:t>
      </w:r>
      <w:r w:rsidR="006F7CE4" w:rsidRPr="00295CF6">
        <w:rPr>
          <w:rFonts w:asciiTheme="minorEastAsia" w:eastAsiaTheme="minorEastAsia" w:hAnsiTheme="minorEastAsia" w:cs="ＭＳゴシック" w:hint="eastAsia"/>
          <w:kern w:val="0"/>
          <w:sz w:val="22"/>
          <w:szCs w:val="22"/>
          <w:u w:val="single"/>
        </w:rPr>
        <w:t xml:space="preserve">　　　　　　　</w:t>
      </w:r>
      <w:r w:rsidR="00164A20">
        <w:rPr>
          <w:rFonts w:asciiTheme="minorEastAsia" w:eastAsiaTheme="minorEastAsia" w:hAnsiTheme="minorEastAsia" w:cs="ＭＳゴシック" w:hint="eastAsia"/>
          <w:kern w:val="0"/>
          <w:sz w:val="22"/>
          <w:szCs w:val="22"/>
          <w:u w:val="single"/>
        </w:rPr>
        <w:t xml:space="preserve">　　</w:t>
      </w:r>
      <w:r w:rsidR="0073522C">
        <w:rPr>
          <w:rFonts w:asciiTheme="minorEastAsia" w:eastAsiaTheme="minorEastAsia" w:hAnsiTheme="minorEastAsia" w:cs="ＭＳゴシック" w:hint="eastAsia"/>
          <w:kern w:val="0"/>
          <w:sz w:val="22"/>
          <w:szCs w:val="22"/>
          <w:u w:val="single"/>
        </w:rPr>
        <w:t>印</w:t>
      </w:r>
      <w:r w:rsidR="006F7CE4" w:rsidRPr="00295CF6">
        <w:rPr>
          <w:rFonts w:asciiTheme="minorEastAsia" w:eastAsiaTheme="minorEastAsia" w:hAnsiTheme="minorEastAsia" w:cs="ＭＳゴシック" w:hint="eastAsia"/>
          <w:kern w:val="0"/>
          <w:sz w:val="22"/>
          <w:szCs w:val="22"/>
          <w:u w:val="single"/>
        </w:rPr>
        <w:t xml:space="preserve">　</w:t>
      </w:r>
    </w:p>
    <w:p w14:paraId="6549C538" w14:textId="77777777" w:rsidR="00394B4D" w:rsidRPr="00295CF6" w:rsidRDefault="00394B4D" w:rsidP="00316C31">
      <w:pPr>
        <w:tabs>
          <w:tab w:val="left" w:pos="1917"/>
        </w:tabs>
        <w:autoSpaceDE w:val="0"/>
        <w:autoSpaceDN w:val="0"/>
        <w:adjustRightInd w:val="0"/>
        <w:ind w:firstLineChars="1700" w:firstLine="3784"/>
        <w:jc w:val="left"/>
        <w:rPr>
          <w:rFonts w:asciiTheme="minorEastAsia" w:eastAsiaTheme="minorEastAsia" w:hAnsiTheme="minorEastAsia" w:cs="ＭＳゴシック"/>
          <w:kern w:val="0"/>
          <w:sz w:val="22"/>
          <w:szCs w:val="22"/>
          <w:u w:val="single"/>
        </w:rPr>
      </w:pPr>
    </w:p>
    <w:p w14:paraId="5A1FD73A" w14:textId="71086924" w:rsidR="00E539B0" w:rsidRPr="00295CF6" w:rsidRDefault="001E1531" w:rsidP="00316C31">
      <w:pPr>
        <w:tabs>
          <w:tab w:val="left" w:pos="1917"/>
        </w:tabs>
        <w:autoSpaceDE w:val="0"/>
        <w:autoSpaceDN w:val="0"/>
        <w:adjustRightInd w:val="0"/>
        <w:ind w:firstLineChars="1700" w:firstLine="3784"/>
        <w:jc w:val="left"/>
        <w:rPr>
          <w:rFonts w:asciiTheme="minorEastAsia" w:eastAsiaTheme="minorEastAsia" w:hAnsiTheme="minorEastAsia" w:cs="ＭＳゴシック"/>
          <w:kern w:val="0"/>
          <w:sz w:val="22"/>
          <w:szCs w:val="22"/>
        </w:rPr>
      </w:pPr>
      <w:r w:rsidRPr="00295CF6">
        <w:rPr>
          <w:rFonts w:asciiTheme="minorEastAsia" w:eastAsiaTheme="minorEastAsia" w:hAnsiTheme="minorEastAsia" w:cs="ＭＳゴシック" w:hint="eastAsia"/>
          <w:kern w:val="0"/>
          <w:sz w:val="22"/>
          <w:szCs w:val="22"/>
        </w:rPr>
        <w:tab/>
      </w:r>
      <w:r w:rsidRPr="00295CF6">
        <w:rPr>
          <w:rFonts w:asciiTheme="minorEastAsia" w:eastAsiaTheme="minorEastAsia" w:hAnsiTheme="minorEastAsia" w:cs="ＭＳゴシック" w:hint="eastAsia"/>
          <w:kern w:val="0"/>
          <w:sz w:val="22"/>
          <w:szCs w:val="22"/>
        </w:rPr>
        <w:tab/>
      </w:r>
      <w:r w:rsidR="00E539B0" w:rsidRPr="00295CF6">
        <w:rPr>
          <w:rFonts w:asciiTheme="minorEastAsia" w:eastAsiaTheme="minorEastAsia" w:hAnsiTheme="minorEastAsia" w:cs="ＭＳゴシック" w:hint="eastAsia"/>
          <w:kern w:val="0"/>
          <w:sz w:val="22"/>
          <w:szCs w:val="22"/>
          <w:u w:val="single"/>
        </w:rPr>
        <w:t>電</w:t>
      </w:r>
      <w:r w:rsidR="00E97AD0">
        <w:rPr>
          <w:rFonts w:asciiTheme="minorEastAsia" w:eastAsiaTheme="minorEastAsia" w:hAnsiTheme="minorEastAsia" w:cs="ＭＳゴシック" w:hint="eastAsia"/>
          <w:kern w:val="0"/>
          <w:sz w:val="22"/>
          <w:szCs w:val="22"/>
          <w:u w:val="single"/>
        </w:rPr>
        <w:t xml:space="preserve">　</w:t>
      </w:r>
      <w:r w:rsidR="00E539B0" w:rsidRPr="00295CF6">
        <w:rPr>
          <w:rFonts w:asciiTheme="minorEastAsia" w:eastAsiaTheme="minorEastAsia" w:hAnsiTheme="minorEastAsia" w:cs="ＭＳゴシック" w:hint="eastAsia"/>
          <w:kern w:val="0"/>
          <w:sz w:val="22"/>
          <w:szCs w:val="22"/>
          <w:u w:val="single"/>
        </w:rPr>
        <w:t>話</w:t>
      </w:r>
      <w:r w:rsidR="00267A63" w:rsidRPr="00295CF6">
        <w:rPr>
          <w:rFonts w:asciiTheme="minorEastAsia" w:eastAsiaTheme="minorEastAsia" w:hAnsiTheme="minorEastAsia" w:cs="ＭＳゴシック" w:hint="eastAsia"/>
          <w:kern w:val="0"/>
          <w:sz w:val="22"/>
          <w:szCs w:val="22"/>
          <w:u w:val="single"/>
        </w:rPr>
        <w:t xml:space="preserve">　　　　　　　　　　　　</w:t>
      </w:r>
      <w:r w:rsidR="00F26715" w:rsidRPr="00295CF6">
        <w:rPr>
          <w:rFonts w:asciiTheme="minorEastAsia" w:eastAsiaTheme="minorEastAsia" w:hAnsiTheme="minorEastAsia" w:cs="ＭＳゴシック" w:hint="eastAsia"/>
          <w:kern w:val="0"/>
          <w:sz w:val="22"/>
          <w:szCs w:val="22"/>
          <w:u w:val="single"/>
        </w:rPr>
        <w:t xml:space="preserve">　　</w:t>
      </w:r>
      <w:r w:rsidRPr="00295CF6">
        <w:rPr>
          <w:rFonts w:asciiTheme="minorEastAsia" w:eastAsiaTheme="minorEastAsia" w:hAnsiTheme="minorEastAsia" w:cs="ＭＳゴシック" w:hint="eastAsia"/>
          <w:kern w:val="0"/>
          <w:sz w:val="22"/>
          <w:szCs w:val="22"/>
          <w:u w:val="single"/>
        </w:rPr>
        <w:t xml:space="preserve">　　</w:t>
      </w:r>
      <w:r w:rsidR="00267A63" w:rsidRPr="00295CF6">
        <w:rPr>
          <w:rFonts w:asciiTheme="minorEastAsia" w:eastAsiaTheme="minorEastAsia" w:hAnsiTheme="minorEastAsia" w:cs="ＭＳゴシック" w:hint="eastAsia"/>
          <w:kern w:val="0"/>
          <w:sz w:val="22"/>
          <w:szCs w:val="22"/>
          <w:u w:val="single"/>
        </w:rPr>
        <w:t xml:space="preserve">　　　</w:t>
      </w:r>
    </w:p>
    <w:p w14:paraId="1290B5DF" w14:textId="77777777" w:rsidR="00E539B0" w:rsidRPr="00295CF6" w:rsidRDefault="00E539B0" w:rsidP="00316C31">
      <w:pPr>
        <w:autoSpaceDE w:val="0"/>
        <w:autoSpaceDN w:val="0"/>
        <w:adjustRightInd w:val="0"/>
        <w:ind w:firstLineChars="2500" w:firstLine="5565"/>
        <w:jc w:val="left"/>
        <w:rPr>
          <w:rFonts w:asciiTheme="minorEastAsia" w:eastAsiaTheme="minorEastAsia" w:hAnsiTheme="minorEastAsia" w:cs="ＭＳゴシック"/>
          <w:kern w:val="0"/>
          <w:sz w:val="22"/>
          <w:szCs w:val="22"/>
        </w:rPr>
      </w:pPr>
    </w:p>
    <w:p w14:paraId="2B86B13D" w14:textId="3F1FE4C1" w:rsidR="003C514C" w:rsidRPr="00295CF6" w:rsidRDefault="00C41D20" w:rsidP="003C514C">
      <w:pPr>
        <w:autoSpaceDE w:val="0"/>
        <w:autoSpaceDN w:val="0"/>
        <w:adjustRightInd w:val="0"/>
        <w:ind w:firstLineChars="100" w:firstLine="223"/>
        <w:jc w:val="left"/>
        <w:rPr>
          <w:rFonts w:asciiTheme="minorEastAsia" w:eastAsiaTheme="minorEastAsia" w:hAnsiTheme="minorEastAsia" w:cs="ＭＳゴシック"/>
          <w:kern w:val="0"/>
          <w:sz w:val="22"/>
          <w:szCs w:val="22"/>
        </w:rPr>
      </w:pPr>
      <w:r w:rsidRPr="00C41D20">
        <w:rPr>
          <w:rFonts w:asciiTheme="minorEastAsia" w:eastAsiaTheme="minorEastAsia" w:hAnsiTheme="minorEastAsia" w:cs="ＭＳゴシック" w:hint="eastAsia"/>
          <w:kern w:val="0"/>
          <w:sz w:val="22"/>
          <w:szCs w:val="22"/>
        </w:rPr>
        <w:t>鹿児島市</w:t>
      </w:r>
      <w:r w:rsidR="00455A6B">
        <w:rPr>
          <w:rFonts w:asciiTheme="minorEastAsia" w:eastAsiaTheme="minorEastAsia" w:hAnsiTheme="minorEastAsia" w:cs="ＭＳゴシック" w:hint="eastAsia"/>
          <w:kern w:val="0"/>
          <w:sz w:val="22"/>
          <w:szCs w:val="22"/>
        </w:rPr>
        <w:t>イルミネーション機器</w:t>
      </w:r>
      <w:r w:rsidR="000E571E" w:rsidRPr="000E571E">
        <w:rPr>
          <w:rFonts w:asciiTheme="minorEastAsia" w:eastAsiaTheme="minorEastAsia" w:hAnsiTheme="minorEastAsia" w:cs="ＭＳゴシック" w:hint="eastAsia"/>
          <w:kern w:val="0"/>
          <w:sz w:val="22"/>
          <w:szCs w:val="22"/>
        </w:rPr>
        <w:t>貸出</w:t>
      </w:r>
      <w:r w:rsidR="003C514C" w:rsidRPr="000547BA">
        <w:rPr>
          <w:rFonts w:asciiTheme="minorEastAsia" w:eastAsiaTheme="minorEastAsia" w:hAnsiTheme="minorEastAsia" w:cs="ＭＳゴシック" w:hint="eastAsia"/>
          <w:kern w:val="0"/>
          <w:sz w:val="22"/>
          <w:szCs w:val="22"/>
        </w:rPr>
        <w:t>要領</w:t>
      </w:r>
      <w:r w:rsidR="003C514C" w:rsidRPr="00295CF6">
        <w:rPr>
          <w:rFonts w:asciiTheme="minorEastAsia" w:eastAsiaTheme="minorEastAsia" w:hAnsiTheme="minorEastAsia" w:cs="ＭＳゴシック" w:hint="eastAsia"/>
          <w:kern w:val="0"/>
          <w:sz w:val="22"/>
          <w:szCs w:val="22"/>
        </w:rPr>
        <w:t>第</w:t>
      </w:r>
      <w:r>
        <w:rPr>
          <w:rFonts w:asciiTheme="minorEastAsia" w:eastAsiaTheme="minorEastAsia" w:hAnsiTheme="minorEastAsia" w:cs="ＭＳゴシック" w:hint="eastAsia"/>
          <w:kern w:val="0"/>
          <w:sz w:val="22"/>
          <w:szCs w:val="22"/>
        </w:rPr>
        <w:t>８</w:t>
      </w:r>
      <w:r w:rsidR="003C514C" w:rsidRPr="00295CF6">
        <w:rPr>
          <w:rFonts w:asciiTheme="minorEastAsia" w:eastAsiaTheme="minorEastAsia" w:hAnsiTheme="minorEastAsia" w:cs="ＭＳゴシック" w:hint="eastAsia"/>
          <w:kern w:val="0"/>
          <w:sz w:val="22"/>
          <w:szCs w:val="22"/>
        </w:rPr>
        <w:t>条の規定により、下記のとおり</w:t>
      </w:r>
      <w:r w:rsidR="00164A20">
        <w:rPr>
          <w:rFonts w:asciiTheme="minorEastAsia" w:eastAsiaTheme="minorEastAsia" w:hAnsiTheme="minorEastAsia" w:cs="ＭＳゴシック" w:hint="eastAsia"/>
          <w:kern w:val="0"/>
          <w:sz w:val="22"/>
          <w:szCs w:val="22"/>
        </w:rPr>
        <w:t>延長を</w:t>
      </w:r>
      <w:r w:rsidR="003C514C" w:rsidRPr="00295CF6">
        <w:rPr>
          <w:rFonts w:asciiTheme="minorEastAsia" w:eastAsiaTheme="minorEastAsia" w:hAnsiTheme="minorEastAsia" w:cs="ＭＳゴシック" w:hint="eastAsia"/>
          <w:kern w:val="0"/>
          <w:sz w:val="22"/>
          <w:szCs w:val="22"/>
        </w:rPr>
        <w:t>申請します。</w:t>
      </w:r>
    </w:p>
    <w:p w14:paraId="785336AB" w14:textId="77777777" w:rsidR="001E1C84" w:rsidRPr="003C514C" w:rsidRDefault="001E1C84" w:rsidP="00316C31">
      <w:pPr>
        <w:autoSpaceDE w:val="0"/>
        <w:autoSpaceDN w:val="0"/>
        <w:adjustRightInd w:val="0"/>
        <w:ind w:firstLineChars="100" w:firstLine="223"/>
        <w:jc w:val="left"/>
        <w:rPr>
          <w:rFonts w:asciiTheme="minorEastAsia" w:eastAsiaTheme="minorEastAsia" w:hAnsiTheme="minorEastAsia" w:cs="ＭＳゴシック"/>
          <w:kern w:val="0"/>
          <w:sz w:val="22"/>
          <w:szCs w:val="22"/>
        </w:rPr>
      </w:pPr>
    </w:p>
    <w:p w14:paraId="67429A3E" w14:textId="77777777" w:rsidR="001E1C84" w:rsidRPr="00295CF6" w:rsidRDefault="001E1C84" w:rsidP="00316C31">
      <w:pPr>
        <w:autoSpaceDE w:val="0"/>
        <w:autoSpaceDN w:val="0"/>
        <w:adjustRightInd w:val="0"/>
        <w:ind w:firstLineChars="100" w:firstLine="223"/>
        <w:jc w:val="left"/>
        <w:rPr>
          <w:rFonts w:asciiTheme="minorEastAsia" w:eastAsiaTheme="minorEastAsia" w:hAnsiTheme="minorEastAsia" w:cs="ＭＳゴシック"/>
          <w:kern w:val="0"/>
          <w:sz w:val="22"/>
          <w:szCs w:val="22"/>
        </w:rPr>
      </w:pPr>
    </w:p>
    <w:p w14:paraId="0537187D" w14:textId="77777777" w:rsidR="001E1C84" w:rsidRPr="00295CF6" w:rsidRDefault="00125D38" w:rsidP="001E1C84">
      <w:pPr>
        <w:pStyle w:val="a3"/>
        <w:rPr>
          <w:rFonts w:asciiTheme="minorEastAsia" w:eastAsiaTheme="minorEastAsia" w:hAnsiTheme="minorEastAsia"/>
        </w:rPr>
      </w:pPr>
      <w:r w:rsidRPr="00295CF6">
        <w:rPr>
          <w:rFonts w:asciiTheme="minorEastAsia" w:eastAsiaTheme="minorEastAsia" w:hAnsiTheme="minorEastAsia" w:hint="eastAsia"/>
        </w:rPr>
        <w:t>記</w:t>
      </w:r>
    </w:p>
    <w:p w14:paraId="2DB32AC9" w14:textId="3ABD5272" w:rsidR="001E1C84" w:rsidRPr="00295CF6" w:rsidRDefault="001E1C84" w:rsidP="001E1C84">
      <w:pPr>
        <w:rPr>
          <w:rFonts w:asciiTheme="minorEastAsia" w:eastAsiaTheme="minorEastAsia" w:hAnsiTheme="minorEastAsia"/>
        </w:rPr>
      </w:pPr>
    </w:p>
    <w:tbl>
      <w:tblPr>
        <w:tblStyle w:val="a5"/>
        <w:tblW w:w="0" w:type="auto"/>
        <w:tblLook w:val="01E0" w:firstRow="1" w:lastRow="1" w:firstColumn="1" w:lastColumn="1" w:noHBand="0" w:noVBand="0"/>
      </w:tblPr>
      <w:tblGrid>
        <w:gridCol w:w="1998"/>
        <w:gridCol w:w="6704"/>
      </w:tblGrid>
      <w:tr w:rsidR="00164A20" w:rsidRPr="00295CF6" w14:paraId="3C8B914A" w14:textId="77777777" w:rsidTr="001E4594">
        <w:trPr>
          <w:trHeight w:val="1155"/>
        </w:trPr>
        <w:tc>
          <w:tcPr>
            <w:tcW w:w="1998" w:type="dxa"/>
            <w:vAlign w:val="center"/>
          </w:tcPr>
          <w:p w14:paraId="089FB285" w14:textId="5D7C955A" w:rsidR="00164A20" w:rsidRPr="00295CF6" w:rsidRDefault="00164A20" w:rsidP="00164A20">
            <w:pPr>
              <w:autoSpaceDE w:val="0"/>
              <w:autoSpaceDN w:val="0"/>
              <w:adjustRightInd w:val="0"/>
              <w:spacing w:line="300" w:lineRule="auto"/>
              <w:jc w:val="center"/>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当初貸付期間</w:t>
            </w:r>
          </w:p>
        </w:tc>
        <w:tc>
          <w:tcPr>
            <w:tcW w:w="6704" w:type="dxa"/>
            <w:vAlign w:val="center"/>
          </w:tcPr>
          <w:p w14:paraId="0222A2A5" w14:textId="77777777" w:rsidR="00164A20" w:rsidRPr="00295CF6" w:rsidRDefault="00164A20" w:rsidP="00164A20">
            <w:pPr>
              <w:autoSpaceDE w:val="0"/>
              <w:autoSpaceDN w:val="0"/>
              <w:adjustRightInd w:val="0"/>
              <w:spacing w:line="300" w:lineRule="auto"/>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w:t>
            </w:r>
            <w:r w:rsidRPr="00295CF6">
              <w:rPr>
                <w:rFonts w:asciiTheme="minorEastAsia" w:eastAsiaTheme="minorEastAsia" w:hAnsiTheme="minorEastAsia" w:cs="ＭＳゴシック" w:hint="eastAsia"/>
                <w:kern w:val="0"/>
                <w:sz w:val="22"/>
                <w:szCs w:val="22"/>
              </w:rPr>
              <w:t>貸出開始日</w:t>
            </w:r>
            <w:r>
              <w:rPr>
                <w:rFonts w:asciiTheme="minorEastAsia" w:eastAsiaTheme="minorEastAsia" w:hAnsiTheme="minorEastAsia" w:cs="ＭＳゴシック" w:hint="eastAsia"/>
                <w:kern w:val="0"/>
                <w:sz w:val="22"/>
                <w:szCs w:val="22"/>
              </w:rPr>
              <w:t xml:space="preserve">）　</w:t>
            </w:r>
            <w:r w:rsidRPr="00295CF6">
              <w:rPr>
                <w:rFonts w:asciiTheme="minorEastAsia" w:eastAsiaTheme="minorEastAsia" w:hAnsiTheme="minorEastAsia" w:cs="ＭＳゴシック" w:hint="eastAsia"/>
                <w:kern w:val="0"/>
                <w:sz w:val="22"/>
                <w:szCs w:val="22"/>
              </w:rPr>
              <w:t xml:space="preserve">　　　　　　</w:t>
            </w:r>
            <w:r>
              <w:rPr>
                <w:rFonts w:asciiTheme="minorEastAsia" w:eastAsiaTheme="minorEastAsia" w:hAnsiTheme="minorEastAsia" w:cs="ＭＳゴシック" w:hint="eastAsia"/>
                <w:kern w:val="0"/>
                <w:sz w:val="22"/>
                <w:szCs w:val="22"/>
              </w:rPr>
              <w:t>（</w:t>
            </w:r>
            <w:r w:rsidRPr="00295CF6">
              <w:rPr>
                <w:rFonts w:asciiTheme="minorEastAsia" w:eastAsiaTheme="minorEastAsia" w:hAnsiTheme="minorEastAsia" w:cs="ＭＳゴシック" w:hint="eastAsia"/>
                <w:kern w:val="0"/>
                <w:sz w:val="22"/>
                <w:szCs w:val="22"/>
              </w:rPr>
              <w:t>返却予定日</w:t>
            </w:r>
            <w:r>
              <w:rPr>
                <w:rFonts w:asciiTheme="minorEastAsia" w:eastAsiaTheme="minorEastAsia" w:hAnsiTheme="minorEastAsia" w:cs="ＭＳゴシック" w:hint="eastAsia"/>
                <w:kern w:val="0"/>
                <w:sz w:val="22"/>
                <w:szCs w:val="22"/>
              </w:rPr>
              <w:t>）</w:t>
            </w:r>
          </w:p>
          <w:p w14:paraId="49116CE6" w14:textId="05C63D28" w:rsidR="00164A20" w:rsidRPr="00295CF6" w:rsidRDefault="00164A20" w:rsidP="00164A20">
            <w:pPr>
              <w:autoSpaceDE w:val="0"/>
              <w:autoSpaceDN w:val="0"/>
              <w:adjustRightInd w:val="0"/>
              <w:spacing w:line="300" w:lineRule="auto"/>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w:t>
            </w:r>
            <w:r w:rsidRPr="00295CF6">
              <w:rPr>
                <w:rFonts w:asciiTheme="minorEastAsia" w:eastAsiaTheme="minorEastAsia" w:hAnsiTheme="minorEastAsia" w:cs="ＭＳゴシック" w:hint="eastAsia"/>
                <w:kern w:val="0"/>
                <w:sz w:val="22"/>
                <w:szCs w:val="22"/>
              </w:rPr>
              <w:t xml:space="preserve">　</w:t>
            </w:r>
            <w:r>
              <w:rPr>
                <w:rFonts w:asciiTheme="minorEastAsia" w:eastAsiaTheme="minorEastAsia" w:hAnsiTheme="minorEastAsia" w:cs="ＭＳゴシック" w:hint="eastAsia"/>
                <w:kern w:val="0"/>
                <w:sz w:val="22"/>
                <w:szCs w:val="22"/>
              </w:rPr>
              <w:t xml:space="preserve">　</w:t>
            </w:r>
            <w:r w:rsidRPr="00295CF6">
              <w:rPr>
                <w:rFonts w:asciiTheme="minorEastAsia" w:eastAsiaTheme="minorEastAsia" w:hAnsiTheme="minorEastAsia" w:cs="ＭＳゴシック" w:hint="eastAsia"/>
                <w:kern w:val="0"/>
                <w:sz w:val="22"/>
                <w:szCs w:val="22"/>
              </w:rPr>
              <w:t>年　　月　　日</w:t>
            </w:r>
            <w:r>
              <w:rPr>
                <w:rFonts w:asciiTheme="minorEastAsia" w:eastAsiaTheme="minorEastAsia" w:hAnsiTheme="minorEastAsia" w:cs="ＭＳゴシック" w:hint="eastAsia"/>
                <w:kern w:val="0"/>
                <w:sz w:val="22"/>
                <w:szCs w:val="22"/>
              </w:rPr>
              <w:t xml:space="preserve">　</w:t>
            </w:r>
            <w:r w:rsidRPr="00295CF6">
              <w:rPr>
                <w:rFonts w:asciiTheme="minorEastAsia" w:eastAsiaTheme="minorEastAsia" w:hAnsiTheme="minorEastAsia" w:cs="ＭＳゴシック" w:hint="eastAsia"/>
                <w:kern w:val="0"/>
                <w:sz w:val="22"/>
                <w:szCs w:val="22"/>
              </w:rPr>
              <w:t>～</w:t>
            </w:r>
            <w:r>
              <w:rPr>
                <w:rFonts w:asciiTheme="minorEastAsia" w:eastAsiaTheme="minorEastAsia" w:hAnsiTheme="minorEastAsia" w:cs="ＭＳゴシック" w:hint="eastAsia"/>
                <w:kern w:val="0"/>
                <w:sz w:val="22"/>
                <w:szCs w:val="22"/>
              </w:rPr>
              <w:t xml:space="preserve">　　　</w:t>
            </w:r>
            <w:r w:rsidRPr="00295CF6">
              <w:rPr>
                <w:rFonts w:asciiTheme="minorEastAsia" w:eastAsiaTheme="minorEastAsia" w:hAnsiTheme="minorEastAsia" w:cs="ＭＳゴシック" w:hint="eastAsia"/>
                <w:kern w:val="0"/>
                <w:sz w:val="22"/>
                <w:szCs w:val="22"/>
              </w:rPr>
              <w:t xml:space="preserve">　</w:t>
            </w:r>
            <w:r>
              <w:rPr>
                <w:rFonts w:asciiTheme="minorEastAsia" w:eastAsiaTheme="minorEastAsia" w:hAnsiTheme="minorEastAsia" w:cs="ＭＳゴシック" w:hint="eastAsia"/>
                <w:kern w:val="0"/>
                <w:sz w:val="22"/>
                <w:szCs w:val="22"/>
              </w:rPr>
              <w:t xml:space="preserve">　</w:t>
            </w:r>
            <w:r w:rsidRPr="00295CF6">
              <w:rPr>
                <w:rFonts w:asciiTheme="minorEastAsia" w:eastAsiaTheme="minorEastAsia" w:hAnsiTheme="minorEastAsia" w:cs="ＭＳゴシック" w:hint="eastAsia"/>
                <w:kern w:val="0"/>
                <w:sz w:val="22"/>
                <w:szCs w:val="22"/>
              </w:rPr>
              <w:t>年　　月　　日</w:t>
            </w:r>
          </w:p>
        </w:tc>
      </w:tr>
      <w:tr w:rsidR="00164A20" w:rsidRPr="00295CF6" w14:paraId="6A1EE606" w14:textId="77777777" w:rsidTr="001E4594">
        <w:trPr>
          <w:trHeight w:val="1155"/>
        </w:trPr>
        <w:tc>
          <w:tcPr>
            <w:tcW w:w="1998" w:type="dxa"/>
            <w:vAlign w:val="center"/>
          </w:tcPr>
          <w:p w14:paraId="16D8FF35" w14:textId="01E6E273" w:rsidR="00164A20" w:rsidRPr="00295CF6" w:rsidRDefault="00164A20" w:rsidP="00164A20">
            <w:pPr>
              <w:autoSpaceDE w:val="0"/>
              <w:autoSpaceDN w:val="0"/>
              <w:adjustRightInd w:val="0"/>
              <w:spacing w:line="300" w:lineRule="auto"/>
              <w:jc w:val="center"/>
              <w:rPr>
                <w:rFonts w:asciiTheme="minorEastAsia" w:eastAsiaTheme="minorEastAsia" w:hAnsiTheme="minorEastAsia" w:cs="ＭＳゴシック"/>
                <w:kern w:val="0"/>
                <w:sz w:val="22"/>
                <w:szCs w:val="22"/>
              </w:rPr>
            </w:pPr>
            <w:r w:rsidRPr="00295CF6">
              <w:rPr>
                <w:rFonts w:asciiTheme="minorEastAsia" w:eastAsiaTheme="minorEastAsia" w:hAnsiTheme="minorEastAsia" w:cs="ＭＳゴシック" w:hint="eastAsia"/>
                <w:kern w:val="0"/>
                <w:sz w:val="22"/>
                <w:szCs w:val="22"/>
              </w:rPr>
              <w:t>貸付</w:t>
            </w:r>
            <w:r>
              <w:rPr>
                <w:rFonts w:asciiTheme="minorEastAsia" w:eastAsiaTheme="minorEastAsia" w:hAnsiTheme="minorEastAsia" w:cs="ＭＳゴシック" w:hint="eastAsia"/>
                <w:kern w:val="0"/>
                <w:sz w:val="22"/>
                <w:szCs w:val="22"/>
              </w:rPr>
              <w:t>延長</w:t>
            </w:r>
            <w:r w:rsidRPr="00295CF6">
              <w:rPr>
                <w:rFonts w:asciiTheme="minorEastAsia" w:eastAsiaTheme="minorEastAsia" w:hAnsiTheme="minorEastAsia" w:cs="ＭＳゴシック" w:hint="eastAsia"/>
                <w:kern w:val="0"/>
                <w:sz w:val="22"/>
                <w:szCs w:val="22"/>
              </w:rPr>
              <w:t>期間</w:t>
            </w:r>
          </w:p>
        </w:tc>
        <w:tc>
          <w:tcPr>
            <w:tcW w:w="6704" w:type="dxa"/>
            <w:vAlign w:val="center"/>
          </w:tcPr>
          <w:p w14:paraId="118A01B0" w14:textId="5A42F968" w:rsidR="00164A20" w:rsidRPr="00295CF6" w:rsidRDefault="00164A20" w:rsidP="00164A20">
            <w:pPr>
              <w:autoSpaceDE w:val="0"/>
              <w:autoSpaceDN w:val="0"/>
              <w:adjustRightInd w:val="0"/>
              <w:spacing w:line="300" w:lineRule="auto"/>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（延長開始</w:t>
            </w:r>
            <w:r w:rsidRPr="00295CF6">
              <w:rPr>
                <w:rFonts w:asciiTheme="minorEastAsia" w:eastAsiaTheme="minorEastAsia" w:hAnsiTheme="minorEastAsia" w:cs="ＭＳゴシック" w:hint="eastAsia"/>
                <w:kern w:val="0"/>
                <w:sz w:val="22"/>
                <w:szCs w:val="22"/>
              </w:rPr>
              <w:t>日</w:t>
            </w:r>
            <w:r>
              <w:rPr>
                <w:rFonts w:asciiTheme="minorEastAsia" w:eastAsiaTheme="minorEastAsia" w:hAnsiTheme="minorEastAsia" w:cs="ＭＳゴシック" w:hint="eastAsia"/>
                <w:kern w:val="0"/>
                <w:sz w:val="22"/>
                <w:szCs w:val="22"/>
              </w:rPr>
              <w:t xml:space="preserve">）　</w:t>
            </w:r>
            <w:r w:rsidRPr="00295CF6">
              <w:rPr>
                <w:rFonts w:asciiTheme="minorEastAsia" w:eastAsiaTheme="minorEastAsia" w:hAnsiTheme="minorEastAsia" w:cs="ＭＳゴシック" w:hint="eastAsia"/>
                <w:kern w:val="0"/>
                <w:sz w:val="22"/>
                <w:szCs w:val="22"/>
              </w:rPr>
              <w:t xml:space="preserve">　　　　　　</w:t>
            </w:r>
            <w:r>
              <w:rPr>
                <w:rFonts w:asciiTheme="minorEastAsia" w:eastAsiaTheme="minorEastAsia" w:hAnsiTheme="minorEastAsia" w:cs="ＭＳゴシック" w:hint="eastAsia"/>
                <w:kern w:val="0"/>
                <w:sz w:val="22"/>
                <w:szCs w:val="22"/>
              </w:rPr>
              <w:t>（</w:t>
            </w:r>
            <w:r w:rsidRPr="00295CF6">
              <w:rPr>
                <w:rFonts w:asciiTheme="minorEastAsia" w:eastAsiaTheme="minorEastAsia" w:hAnsiTheme="minorEastAsia" w:cs="ＭＳゴシック" w:hint="eastAsia"/>
                <w:kern w:val="0"/>
                <w:sz w:val="22"/>
                <w:szCs w:val="22"/>
              </w:rPr>
              <w:t>返却予定日</w:t>
            </w:r>
            <w:r>
              <w:rPr>
                <w:rFonts w:asciiTheme="minorEastAsia" w:eastAsiaTheme="minorEastAsia" w:hAnsiTheme="minorEastAsia" w:cs="ＭＳゴシック" w:hint="eastAsia"/>
                <w:kern w:val="0"/>
                <w:sz w:val="22"/>
                <w:szCs w:val="22"/>
              </w:rPr>
              <w:t>）</w:t>
            </w:r>
          </w:p>
          <w:p w14:paraId="1DC3584B" w14:textId="766F8159" w:rsidR="00164A20" w:rsidRPr="00295CF6" w:rsidRDefault="00164A20" w:rsidP="00164A20">
            <w:pPr>
              <w:autoSpaceDE w:val="0"/>
              <w:autoSpaceDN w:val="0"/>
              <w:adjustRightInd w:val="0"/>
              <w:spacing w:line="300" w:lineRule="auto"/>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 xml:space="preserve">　　</w:t>
            </w:r>
            <w:r w:rsidRPr="00295CF6">
              <w:rPr>
                <w:rFonts w:asciiTheme="minorEastAsia" w:eastAsiaTheme="minorEastAsia" w:hAnsiTheme="minorEastAsia" w:cs="ＭＳゴシック" w:hint="eastAsia"/>
                <w:kern w:val="0"/>
                <w:sz w:val="22"/>
                <w:szCs w:val="22"/>
              </w:rPr>
              <w:t xml:space="preserve">　</w:t>
            </w:r>
            <w:r>
              <w:rPr>
                <w:rFonts w:asciiTheme="minorEastAsia" w:eastAsiaTheme="minorEastAsia" w:hAnsiTheme="minorEastAsia" w:cs="ＭＳゴシック" w:hint="eastAsia"/>
                <w:kern w:val="0"/>
                <w:sz w:val="22"/>
                <w:szCs w:val="22"/>
              </w:rPr>
              <w:t xml:space="preserve">　</w:t>
            </w:r>
            <w:r w:rsidRPr="00295CF6">
              <w:rPr>
                <w:rFonts w:asciiTheme="minorEastAsia" w:eastAsiaTheme="minorEastAsia" w:hAnsiTheme="minorEastAsia" w:cs="ＭＳゴシック" w:hint="eastAsia"/>
                <w:kern w:val="0"/>
                <w:sz w:val="22"/>
                <w:szCs w:val="22"/>
              </w:rPr>
              <w:t>年　　月　　日</w:t>
            </w:r>
            <w:r>
              <w:rPr>
                <w:rFonts w:asciiTheme="minorEastAsia" w:eastAsiaTheme="minorEastAsia" w:hAnsiTheme="minorEastAsia" w:cs="ＭＳゴシック" w:hint="eastAsia"/>
                <w:kern w:val="0"/>
                <w:sz w:val="22"/>
                <w:szCs w:val="22"/>
              </w:rPr>
              <w:t xml:space="preserve">　</w:t>
            </w:r>
            <w:r w:rsidRPr="00295CF6">
              <w:rPr>
                <w:rFonts w:asciiTheme="minorEastAsia" w:eastAsiaTheme="minorEastAsia" w:hAnsiTheme="minorEastAsia" w:cs="ＭＳゴシック" w:hint="eastAsia"/>
                <w:kern w:val="0"/>
                <w:sz w:val="22"/>
                <w:szCs w:val="22"/>
              </w:rPr>
              <w:t>～</w:t>
            </w:r>
            <w:r>
              <w:rPr>
                <w:rFonts w:asciiTheme="minorEastAsia" w:eastAsiaTheme="minorEastAsia" w:hAnsiTheme="minorEastAsia" w:cs="ＭＳゴシック" w:hint="eastAsia"/>
                <w:kern w:val="0"/>
                <w:sz w:val="22"/>
                <w:szCs w:val="22"/>
              </w:rPr>
              <w:t xml:space="preserve">　　　</w:t>
            </w:r>
            <w:r w:rsidRPr="00295CF6">
              <w:rPr>
                <w:rFonts w:asciiTheme="minorEastAsia" w:eastAsiaTheme="minorEastAsia" w:hAnsiTheme="minorEastAsia" w:cs="ＭＳゴシック" w:hint="eastAsia"/>
                <w:kern w:val="0"/>
                <w:sz w:val="22"/>
                <w:szCs w:val="22"/>
              </w:rPr>
              <w:t xml:space="preserve">　</w:t>
            </w:r>
            <w:r>
              <w:rPr>
                <w:rFonts w:asciiTheme="minorEastAsia" w:eastAsiaTheme="minorEastAsia" w:hAnsiTheme="minorEastAsia" w:cs="ＭＳゴシック" w:hint="eastAsia"/>
                <w:kern w:val="0"/>
                <w:sz w:val="22"/>
                <w:szCs w:val="22"/>
              </w:rPr>
              <w:t xml:space="preserve">　</w:t>
            </w:r>
            <w:r w:rsidRPr="00295CF6">
              <w:rPr>
                <w:rFonts w:asciiTheme="minorEastAsia" w:eastAsiaTheme="minorEastAsia" w:hAnsiTheme="minorEastAsia" w:cs="ＭＳゴシック" w:hint="eastAsia"/>
                <w:kern w:val="0"/>
                <w:sz w:val="22"/>
                <w:szCs w:val="22"/>
              </w:rPr>
              <w:t>年　　月　　日</w:t>
            </w:r>
          </w:p>
        </w:tc>
      </w:tr>
      <w:tr w:rsidR="00164A20" w:rsidRPr="000E1836" w14:paraId="473DDBA4" w14:textId="77777777" w:rsidTr="001E4594">
        <w:trPr>
          <w:trHeight w:val="1155"/>
        </w:trPr>
        <w:tc>
          <w:tcPr>
            <w:tcW w:w="1998" w:type="dxa"/>
            <w:vAlign w:val="center"/>
          </w:tcPr>
          <w:p w14:paraId="16D5C4E1" w14:textId="77777777" w:rsidR="00164A20" w:rsidRPr="00295CF6" w:rsidRDefault="00164A20" w:rsidP="00164A20">
            <w:pPr>
              <w:autoSpaceDE w:val="0"/>
              <w:autoSpaceDN w:val="0"/>
              <w:adjustRightInd w:val="0"/>
              <w:spacing w:line="300" w:lineRule="auto"/>
              <w:jc w:val="center"/>
              <w:rPr>
                <w:rFonts w:asciiTheme="minorEastAsia" w:eastAsiaTheme="minorEastAsia" w:hAnsiTheme="minorEastAsia" w:cs="ＭＳゴシック"/>
                <w:kern w:val="0"/>
                <w:sz w:val="22"/>
                <w:szCs w:val="22"/>
              </w:rPr>
            </w:pPr>
            <w:r w:rsidRPr="00295CF6">
              <w:rPr>
                <w:rFonts w:asciiTheme="minorEastAsia" w:eastAsiaTheme="minorEastAsia" w:hAnsiTheme="minorEastAsia" w:cs="ＭＳゴシック" w:hint="eastAsia"/>
                <w:kern w:val="0"/>
                <w:sz w:val="22"/>
                <w:szCs w:val="22"/>
              </w:rPr>
              <w:t>貸出品目</w:t>
            </w:r>
          </w:p>
          <w:p w14:paraId="145807EB" w14:textId="6AB68555" w:rsidR="00164A20" w:rsidRPr="00295CF6" w:rsidRDefault="00164A20" w:rsidP="00E97AD0">
            <w:pPr>
              <w:autoSpaceDE w:val="0"/>
              <w:autoSpaceDN w:val="0"/>
              <w:adjustRightInd w:val="0"/>
              <w:spacing w:line="300" w:lineRule="auto"/>
              <w:jc w:val="center"/>
              <w:rPr>
                <w:rFonts w:asciiTheme="minorEastAsia" w:eastAsiaTheme="minorEastAsia" w:hAnsiTheme="minorEastAsia" w:cs="ＭＳゴシック"/>
                <w:kern w:val="0"/>
                <w:sz w:val="22"/>
                <w:szCs w:val="22"/>
              </w:rPr>
            </w:pPr>
            <w:r w:rsidRPr="00295CF6">
              <w:rPr>
                <w:rFonts w:asciiTheme="minorEastAsia" w:eastAsiaTheme="minorEastAsia" w:hAnsiTheme="minorEastAsia" w:cs="ＭＳゴシック" w:hint="eastAsia"/>
                <w:kern w:val="0"/>
                <w:sz w:val="22"/>
                <w:szCs w:val="22"/>
              </w:rPr>
              <w:t>及び数量</w:t>
            </w:r>
          </w:p>
        </w:tc>
        <w:tc>
          <w:tcPr>
            <w:tcW w:w="6704" w:type="dxa"/>
            <w:vAlign w:val="center"/>
          </w:tcPr>
          <w:p w14:paraId="10347374" w14:textId="3CDD2912" w:rsidR="00164A20" w:rsidRPr="00295CF6" w:rsidRDefault="00164A20" w:rsidP="00164A20">
            <w:pPr>
              <w:autoSpaceDE w:val="0"/>
              <w:autoSpaceDN w:val="0"/>
              <w:adjustRightInd w:val="0"/>
              <w:spacing w:line="300" w:lineRule="auto"/>
              <w:ind w:firstLineChars="100" w:firstLine="223"/>
              <w:rPr>
                <w:rFonts w:asciiTheme="minorEastAsia" w:eastAsiaTheme="minorEastAsia" w:hAnsiTheme="minorEastAsia" w:cs="ＭＳゴシック"/>
                <w:kern w:val="0"/>
                <w:sz w:val="22"/>
                <w:szCs w:val="22"/>
              </w:rPr>
            </w:pPr>
          </w:p>
        </w:tc>
      </w:tr>
      <w:tr w:rsidR="00164A20" w:rsidRPr="00295CF6" w14:paraId="63F22057" w14:textId="77777777" w:rsidTr="0073203B">
        <w:trPr>
          <w:trHeight w:val="3485"/>
        </w:trPr>
        <w:tc>
          <w:tcPr>
            <w:tcW w:w="1998" w:type="dxa"/>
            <w:vAlign w:val="center"/>
          </w:tcPr>
          <w:p w14:paraId="7A9E445D" w14:textId="77777777" w:rsidR="00164A20" w:rsidRDefault="00164A20" w:rsidP="00164A20">
            <w:pPr>
              <w:autoSpaceDE w:val="0"/>
              <w:autoSpaceDN w:val="0"/>
              <w:adjustRightInd w:val="0"/>
              <w:spacing w:line="300" w:lineRule="auto"/>
              <w:jc w:val="center"/>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使用状況</w:t>
            </w:r>
          </w:p>
          <w:p w14:paraId="5151A6A3" w14:textId="39704620" w:rsidR="00164A20" w:rsidRPr="00295CF6" w:rsidRDefault="00164A20" w:rsidP="00164A20">
            <w:pPr>
              <w:autoSpaceDE w:val="0"/>
              <w:autoSpaceDN w:val="0"/>
              <w:adjustRightInd w:val="0"/>
              <w:spacing w:line="300" w:lineRule="auto"/>
              <w:jc w:val="center"/>
              <w:rPr>
                <w:rFonts w:asciiTheme="minorEastAsia" w:eastAsiaTheme="minorEastAsia" w:hAnsiTheme="minorEastAsia" w:cs="ＭＳゴシック"/>
                <w:kern w:val="0"/>
                <w:sz w:val="22"/>
                <w:szCs w:val="22"/>
              </w:rPr>
            </w:pPr>
            <w:r>
              <w:rPr>
                <w:rFonts w:asciiTheme="minorEastAsia" w:eastAsiaTheme="minorEastAsia" w:hAnsiTheme="minorEastAsia" w:cs="ＭＳゴシック" w:hint="eastAsia"/>
                <w:kern w:val="0"/>
                <w:sz w:val="22"/>
                <w:szCs w:val="22"/>
              </w:rPr>
              <w:t>（写真等）</w:t>
            </w:r>
          </w:p>
        </w:tc>
        <w:tc>
          <w:tcPr>
            <w:tcW w:w="6704" w:type="dxa"/>
            <w:vAlign w:val="center"/>
          </w:tcPr>
          <w:p w14:paraId="7D1D311D" w14:textId="644E77A7" w:rsidR="00164A20" w:rsidRPr="00295CF6" w:rsidRDefault="00164A20" w:rsidP="00164A20">
            <w:pPr>
              <w:autoSpaceDE w:val="0"/>
              <w:autoSpaceDN w:val="0"/>
              <w:adjustRightInd w:val="0"/>
              <w:spacing w:line="300" w:lineRule="auto"/>
              <w:rPr>
                <w:rFonts w:asciiTheme="minorEastAsia" w:eastAsiaTheme="minorEastAsia" w:hAnsiTheme="minorEastAsia" w:cs="ＭＳゴシック"/>
                <w:kern w:val="0"/>
                <w:sz w:val="22"/>
                <w:szCs w:val="22"/>
              </w:rPr>
            </w:pPr>
          </w:p>
        </w:tc>
      </w:tr>
      <w:tr w:rsidR="00164A20" w:rsidRPr="00295CF6" w14:paraId="0593B716" w14:textId="77777777" w:rsidTr="001E4594">
        <w:trPr>
          <w:trHeight w:val="1155"/>
        </w:trPr>
        <w:tc>
          <w:tcPr>
            <w:tcW w:w="1998" w:type="dxa"/>
            <w:vAlign w:val="center"/>
          </w:tcPr>
          <w:p w14:paraId="6EFA7B95" w14:textId="4C5A2C66" w:rsidR="00164A20" w:rsidRPr="00295CF6" w:rsidRDefault="00164A20" w:rsidP="00164A20">
            <w:pPr>
              <w:autoSpaceDE w:val="0"/>
              <w:autoSpaceDN w:val="0"/>
              <w:adjustRightInd w:val="0"/>
              <w:spacing w:line="300" w:lineRule="auto"/>
              <w:jc w:val="center"/>
              <w:rPr>
                <w:rFonts w:asciiTheme="minorEastAsia" w:eastAsiaTheme="minorEastAsia" w:hAnsiTheme="minorEastAsia" w:cs="ＭＳゴシック"/>
                <w:kern w:val="0"/>
                <w:sz w:val="22"/>
                <w:szCs w:val="22"/>
              </w:rPr>
            </w:pPr>
            <w:r w:rsidRPr="00295CF6">
              <w:rPr>
                <w:rFonts w:asciiTheme="minorEastAsia" w:eastAsiaTheme="minorEastAsia" w:hAnsiTheme="minorEastAsia" w:cs="ＭＳゴシック" w:hint="eastAsia"/>
                <w:kern w:val="0"/>
                <w:sz w:val="22"/>
                <w:szCs w:val="22"/>
              </w:rPr>
              <w:t>備　　考</w:t>
            </w:r>
          </w:p>
        </w:tc>
        <w:tc>
          <w:tcPr>
            <w:tcW w:w="6704" w:type="dxa"/>
            <w:vAlign w:val="center"/>
          </w:tcPr>
          <w:p w14:paraId="1A63E6A3" w14:textId="6EF9D9B1" w:rsidR="00164A20" w:rsidRPr="00295CF6" w:rsidRDefault="00164A20" w:rsidP="00164A20">
            <w:pPr>
              <w:autoSpaceDE w:val="0"/>
              <w:autoSpaceDN w:val="0"/>
              <w:adjustRightInd w:val="0"/>
              <w:spacing w:line="300" w:lineRule="auto"/>
              <w:jc w:val="left"/>
              <w:rPr>
                <w:rFonts w:asciiTheme="minorEastAsia" w:eastAsiaTheme="minorEastAsia" w:hAnsiTheme="minorEastAsia" w:cs="ＭＳゴシック"/>
                <w:kern w:val="0"/>
                <w:sz w:val="22"/>
                <w:szCs w:val="22"/>
              </w:rPr>
            </w:pPr>
          </w:p>
        </w:tc>
      </w:tr>
    </w:tbl>
    <w:p w14:paraId="7CF4EE0F" w14:textId="09916633" w:rsidR="00BB3D5D" w:rsidRPr="00295CF6" w:rsidRDefault="00BB3D5D" w:rsidP="00316C31">
      <w:pPr>
        <w:autoSpaceDE w:val="0"/>
        <w:autoSpaceDN w:val="0"/>
        <w:adjustRightInd w:val="0"/>
        <w:jc w:val="left"/>
        <w:rPr>
          <w:rFonts w:asciiTheme="minorEastAsia" w:eastAsiaTheme="minorEastAsia" w:hAnsiTheme="minorEastAsia" w:cs="ＭＳゴシック"/>
          <w:kern w:val="0"/>
          <w:szCs w:val="21"/>
        </w:rPr>
      </w:pPr>
    </w:p>
    <w:p w14:paraId="31880206" w14:textId="156595E0" w:rsidR="00BB3D5D" w:rsidRPr="00295CF6" w:rsidRDefault="000624DC" w:rsidP="00316C31">
      <w:pPr>
        <w:autoSpaceDE w:val="0"/>
        <w:autoSpaceDN w:val="0"/>
        <w:adjustRightInd w:val="0"/>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noProof/>
          <w:kern w:val="0"/>
          <w:sz w:val="22"/>
          <w:szCs w:val="22"/>
        </w:rPr>
        <mc:AlternateContent>
          <mc:Choice Requires="wps">
            <w:drawing>
              <wp:anchor distT="0" distB="0" distL="114300" distR="114300" simplePos="0" relativeHeight="251660288" behindDoc="0" locked="0" layoutInCell="1" allowOverlap="1" wp14:anchorId="5CA0C4D4" wp14:editId="0DEAC799">
                <wp:simplePos x="0" y="0"/>
                <wp:positionH relativeFrom="column">
                  <wp:posOffset>2325370</wp:posOffset>
                </wp:positionH>
                <wp:positionV relativeFrom="paragraph">
                  <wp:posOffset>-294323</wp:posOffset>
                </wp:positionV>
                <wp:extent cx="1002665" cy="361315"/>
                <wp:effectExtent l="0" t="0" r="6985" b="635"/>
                <wp:wrapNone/>
                <wp:docPr id="318806329" name="テキスト ボックス 4"/>
                <wp:cNvGraphicFramePr/>
                <a:graphic xmlns:a="http://schemas.openxmlformats.org/drawingml/2006/main">
                  <a:graphicData uri="http://schemas.microsoft.com/office/word/2010/wordprocessingShape">
                    <wps:wsp>
                      <wps:cNvSpPr txBox="1"/>
                      <wps:spPr>
                        <a:xfrm>
                          <a:off x="0" y="0"/>
                          <a:ext cx="1002665" cy="361315"/>
                        </a:xfrm>
                        <a:prstGeom prst="rect">
                          <a:avLst/>
                        </a:prstGeom>
                        <a:solidFill>
                          <a:schemeClr val="lt1"/>
                        </a:solidFill>
                        <a:ln w="6350">
                          <a:noFill/>
                        </a:ln>
                      </wps:spPr>
                      <wps:txbx>
                        <w:txbxContent>
                          <w:p w14:paraId="2233D02D" w14:textId="68168E97" w:rsidR="00CD0088" w:rsidRPr="00295CF6" w:rsidRDefault="00CD0088" w:rsidP="00CD0088">
                            <w:pPr>
                              <w:jc w:val="center"/>
                              <w:rPr>
                                <w:rFonts w:asciiTheme="minorEastAsia" w:eastAsiaTheme="minorEastAsia" w:hAnsiTheme="minorEastAsia"/>
                              </w:rPr>
                            </w:pPr>
                            <w:r w:rsidRPr="00295CF6">
                              <w:rPr>
                                <w:rFonts w:asciiTheme="minorEastAsia" w:eastAsiaTheme="minorEastAsia" w:hAnsiTheme="minorEastAsia" w:cs="ＭＳゴシック" w:hint="eastAsia"/>
                                <w:kern w:val="0"/>
                                <w:szCs w:val="21"/>
                              </w:rPr>
                              <w:t>（裏面）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0C4D4" id="_x0000_s1027" type="#_x0000_t202" style="position:absolute;margin-left:183.1pt;margin-top:-23.2pt;width:78.9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" fillcolor="white [3201]" stroked="f" strokeweight=".5pt">
                <v:textbox>
                  <w:txbxContent>
                    <w:p w14:paraId="2233D02D" w14:textId="68168E97" w:rsidR="00CD0088" w:rsidRPr="00295CF6" w:rsidRDefault="00CD0088" w:rsidP="00CD0088">
                      <w:pPr>
                        <w:jc w:val="center"/>
                        <w:rPr>
                          <w:rFonts w:asciiTheme="minorEastAsia" w:eastAsiaTheme="minorEastAsia" w:hAnsiTheme="minorEastAsia"/>
                        </w:rPr>
                      </w:pPr>
                      <w:r w:rsidRPr="00295CF6">
                        <w:rPr>
                          <w:rFonts w:asciiTheme="minorEastAsia" w:eastAsiaTheme="minorEastAsia" w:hAnsiTheme="minorEastAsia" w:cs="ＭＳゴシック" w:hint="eastAsia"/>
                          <w:kern w:val="0"/>
                          <w:szCs w:val="21"/>
                        </w:rPr>
                        <w:t>（裏面）</w:t>
                      </w:r>
                    </w:p>
                  </w:txbxContent>
                </v:textbox>
              </v:shape>
            </w:pict>
          </mc:Fallback>
        </mc:AlternateContent>
      </w:r>
      <w:r w:rsidR="00BB3D5D" w:rsidRPr="00295CF6">
        <w:rPr>
          <w:rFonts w:asciiTheme="minorEastAsia" w:eastAsiaTheme="minorEastAsia" w:hAnsiTheme="minorEastAsia" w:cs="ＭＳゴシック"/>
          <w:noProof/>
          <w:kern w:val="0"/>
          <w:szCs w:val="21"/>
        </w:rPr>
        <mc:AlternateContent>
          <mc:Choice Requires="wps">
            <w:drawing>
              <wp:anchor distT="0" distB="0" distL="114300" distR="114300" simplePos="0" relativeHeight="251656192" behindDoc="0" locked="0" layoutInCell="1" allowOverlap="1" wp14:anchorId="50108C66" wp14:editId="049E30A4">
                <wp:simplePos x="0" y="0"/>
                <wp:positionH relativeFrom="column">
                  <wp:posOffset>-86452</wp:posOffset>
                </wp:positionH>
                <wp:positionV relativeFrom="paragraph">
                  <wp:posOffset>76127</wp:posOffset>
                </wp:positionV>
                <wp:extent cx="5670644" cy="3974733"/>
                <wp:effectExtent l="0" t="0" r="25400" b="26035"/>
                <wp:wrapNone/>
                <wp:docPr id="2094318736"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644" cy="3974733"/>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2B826" id="正方形/長方形 3" o:spid="_x0000_s1026" style="position:absolute;margin-left:-6.8pt;margin-top:6pt;width:446.5pt;height:31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" filled="f">
                <v:stroke dashstyle="dash"/>
              </v:rect>
            </w:pict>
          </mc:Fallback>
        </mc:AlternateContent>
      </w:r>
    </w:p>
    <w:p w14:paraId="58BC94DC" w14:textId="04739325" w:rsidR="00BB3D5D" w:rsidRPr="00295CF6" w:rsidRDefault="00BB3D5D" w:rsidP="00BB3D5D">
      <w:pPr>
        <w:autoSpaceDE w:val="0"/>
        <w:autoSpaceDN w:val="0"/>
        <w:adjustRightInd w:val="0"/>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kern w:val="0"/>
          <w:szCs w:val="21"/>
        </w:rPr>
        <w:t xml:space="preserve">＜誓約書＞  以下のとおり誓約します。　</w:t>
      </w:r>
    </w:p>
    <w:p w14:paraId="0A440798" w14:textId="6C50E53D" w:rsidR="00BB3D5D" w:rsidRPr="00295CF6" w:rsidRDefault="00BB3D5D" w:rsidP="00BB3D5D">
      <w:pPr>
        <w:autoSpaceDE w:val="0"/>
        <w:autoSpaceDN w:val="0"/>
        <w:adjustRightInd w:val="0"/>
        <w:ind w:firstLineChars="100" w:firstLine="213"/>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kern w:val="0"/>
          <w:szCs w:val="21"/>
        </w:rPr>
        <w:t>※チェック欄（誓約の場合、□にチェックを入れてください。）</w:t>
      </w:r>
    </w:p>
    <w:p w14:paraId="3EE056A3" w14:textId="158A5A47" w:rsidR="00BB3D5D" w:rsidRPr="00295CF6" w:rsidRDefault="00BB3D5D" w:rsidP="00BB3D5D">
      <w:pPr>
        <w:autoSpaceDE w:val="0"/>
        <w:autoSpaceDN w:val="0"/>
        <w:adjustRightInd w:val="0"/>
        <w:ind w:left="213" w:hangingChars="100" w:hanging="213"/>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kern w:val="0"/>
          <w:szCs w:val="21"/>
        </w:rPr>
        <w:t>□　以下の(1)から(7)のいずれにも該当しないことを誓約します。また、以下の該当の有無を確認するために、鹿児島市から役員名簿等の提出を求められたときは速やかに提出し、当該役員名簿等及び申請書等に記載された情報が鹿児島県警察に提供されることについて同意します。</w:t>
      </w:r>
    </w:p>
    <w:p w14:paraId="3F6870D3" w14:textId="2EF851E1" w:rsidR="00BB3D5D" w:rsidRPr="00295CF6" w:rsidRDefault="00BB3D5D" w:rsidP="00BB3D5D">
      <w:pPr>
        <w:autoSpaceDE w:val="0"/>
        <w:autoSpaceDN w:val="0"/>
        <w:adjustRightInd w:val="0"/>
        <w:ind w:left="213" w:hangingChars="100" w:hanging="213"/>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kern w:val="0"/>
          <w:szCs w:val="21"/>
        </w:rPr>
        <w:t>(1) 鹿児島市暴力団排除条例（平成２６年鹿児島市条例第４号）第２条第１号に規定する暴力団及び同条第２号に規定する暴力団員</w:t>
      </w:r>
    </w:p>
    <w:p w14:paraId="24BD1EAE" w14:textId="25CE635A" w:rsidR="00BB3D5D" w:rsidRPr="00295CF6" w:rsidRDefault="00BB3D5D" w:rsidP="00BB3D5D">
      <w:pPr>
        <w:autoSpaceDE w:val="0"/>
        <w:autoSpaceDN w:val="0"/>
        <w:adjustRightInd w:val="0"/>
        <w:ind w:left="213" w:hangingChars="100" w:hanging="213"/>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kern w:val="0"/>
          <w:szCs w:val="21"/>
        </w:rPr>
        <w:t>(2) 役員等が暴力団員であるなど、暴力団又は暴力団員が、その経営を実質的に支配している民間</w:t>
      </w:r>
      <w:r w:rsidR="00934060">
        <w:rPr>
          <w:rFonts w:asciiTheme="minorEastAsia" w:eastAsiaTheme="minorEastAsia" w:hAnsiTheme="minorEastAsia" w:cs="ＭＳゴシック" w:hint="eastAsia"/>
          <w:kern w:val="0"/>
          <w:szCs w:val="21"/>
        </w:rPr>
        <w:t>事業者</w:t>
      </w:r>
      <w:r w:rsidRPr="00295CF6">
        <w:rPr>
          <w:rFonts w:asciiTheme="minorEastAsia" w:eastAsiaTheme="minorEastAsia" w:hAnsiTheme="minorEastAsia" w:cs="ＭＳゴシック" w:hint="eastAsia"/>
          <w:kern w:val="0"/>
          <w:szCs w:val="21"/>
        </w:rPr>
        <w:t>等</w:t>
      </w:r>
    </w:p>
    <w:p w14:paraId="064EAC64" w14:textId="53BDF24D" w:rsidR="00BB3D5D" w:rsidRPr="00295CF6" w:rsidRDefault="00BB3D5D" w:rsidP="00BB3D5D">
      <w:pPr>
        <w:autoSpaceDE w:val="0"/>
        <w:autoSpaceDN w:val="0"/>
        <w:adjustRightInd w:val="0"/>
        <w:ind w:left="213" w:hangingChars="100" w:hanging="213"/>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kern w:val="0"/>
          <w:szCs w:val="21"/>
        </w:rPr>
        <w:t>(3) 役員等が、自己、自社若しくは第三者の不正な利益を図る目的又は第三者に損害を加える目的をもって、暴力団又は暴力団員を利用している民間</w:t>
      </w:r>
      <w:r w:rsidR="00934060">
        <w:rPr>
          <w:rFonts w:asciiTheme="minorEastAsia" w:eastAsiaTheme="minorEastAsia" w:hAnsiTheme="minorEastAsia" w:cs="ＭＳゴシック" w:hint="eastAsia"/>
          <w:kern w:val="0"/>
          <w:szCs w:val="21"/>
        </w:rPr>
        <w:t>事業者</w:t>
      </w:r>
      <w:r w:rsidRPr="00295CF6">
        <w:rPr>
          <w:rFonts w:asciiTheme="minorEastAsia" w:eastAsiaTheme="minorEastAsia" w:hAnsiTheme="minorEastAsia" w:cs="ＭＳゴシック" w:hint="eastAsia"/>
          <w:kern w:val="0"/>
          <w:szCs w:val="21"/>
        </w:rPr>
        <w:t>等</w:t>
      </w:r>
    </w:p>
    <w:p w14:paraId="13382E21" w14:textId="1B3959BB" w:rsidR="00BB3D5D" w:rsidRPr="00295CF6" w:rsidRDefault="00BB3D5D" w:rsidP="00BB3D5D">
      <w:pPr>
        <w:autoSpaceDE w:val="0"/>
        <w:autoSpaceDN w:val="0"/>
        <w:adjustRightInd w:val="0"/>
        <w:ind w:left="213" w:hangingChars="100" w:hanging="213"/>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kern w:val="0"/>
          <w:szCs w:val="21"/>
        </w:rPr>
        <w:t>(4) 役員等が、暴力団又は暴力団員に対して、金銭、物品その他の財産上の利益を不当に提供し、又は便宜を供与するなど直接的又は積極的に暴力団の運営に協力し、又は関与している民間</w:t>
      </w:r>
      <w:r w:rsidR="00934060">
        <w:rPr>
          <w:rFonts w:asciiTheme="minorEastAsia" w:eastAsiaTheme="minorEastAsia" w:hAnsiTheme="minorEastAsia" w:cs="ＭＳゴシック" w:hint="eastAsia"/>
          <w:kern w:val="0"/>
          <w:szCs w:val="21"/>
        </w:rPr>
        <w:t>事業者</w:t>
      </w:r>
      <w:r w:rsidRPr="00295CF6">
        <w:rPr>
          <w:rFonts w:asciiTheme="minorEastAsia" w:eastAsiaTheme="minorEastAsia" w:hAnsiTheme="minorEastAsia" w:cs="ＭＳゴシック" w:hint="eastAsia"/>
          <w:kern w:val="0"/>
          <w:szCs w:val="21"/>
        </w:rPr>
        <w:t>等</w:t>
      </w:r>
    </w:p>
    <w:p w14:paraId="1D00C719" w14:textId="77777777" w:rsidR="00934060" w:rsidRDefault="00BB3D5D" w:rsidP="00BB3D5D">
      <w:pPr>
        <w:autoSpaceDE w:val="0"/>
        <w:autoSpaceDN w:val="0"/>
        <w:adjustRightInd w:val="0"/>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kern w:val="0"/>
          <w:szCs w:val="21"/>
        </w:rPr>
        <w:t>(5) 役員等が、暴力団又は暴力団員と社会的に非難されるべき関係を有している民間</w:t>
      </w:r>
      <w:r w:rsidR="00934060">
        <w:rPr>
          <w:rFonts w:asciiTheme="minorEastAsia" w:eastAsiaTheme="minorEastAsia" w:hAnsiTheme="minorEastAsia" w:cs="ＭＳゴシック" w:hint="eastAsia"/>
          <w:kern w:val="0"/>
          <w:szCs w:val="21"/>
        </w:rPr>
        <w:t>事業</w:t>
      </w:r>
    </w:p>
    <w:p w14:paraId="6D4E6B7F" w14:textId="641025F1" w:rsidR="00BB3D5D" w:rsidRPr="00295CF6" w:rsidRDefault="00934060" w:rsidP="00BB3D5D">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 xml:space="preserve">　者</w:t>
      </w:r>
      <w:r w:rsidR="00BB3D5D" w:rsidRPr="00295CF6">
        <w:rPr>
          <w:rFonts w:asciiTheme="minorEastAsia" w:eastAsiaTheme="minorEastAsia" w:hAnsiTheme="minorEastAsia" w:cs="ＭＳゴシック" w:hint="eastAsia"/>
          <w:kern w:val="0"/>
          <w:szCs w:val="21"/>
        </w:rPr>
        <w:t>等</w:t>
      </w:r>
    </w:p>
    <w:p w14:paraId="747EDA39" w14:textId="5C647E42" w:rsidR="00BB3D5D" w:rsidRPr="00295CF6" w:rsidRDefault="00BB3D5D" w:rsidP="00BB3D5D">
      <w:pPr>
        <w:autoSpaceDE w:val="0"/>
        <w:autoSpaceDN w:val="0"/>
        <w:adjustRightInd w:val="0"/>
        <w:ind w:left="213" w:hangingChars="100" w:hanging="213"/>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kern w:val="0"/>
          <w:szCs w:val="21"/>
        </w:rPr>
        <w:t>(6) 役員等が、暴力団又は暴力団員であることを知りながら不当な行為をするためにこれらを利用している民間</w:t>
      </w:r>
      <w:r w:rsidR="00934060">
        <w:rPr>
          <w:rFonts w:asciiTheme="minorEastAsia" w:eastAsiaTheme="minorEastAsia" w:hAnsiTheme="minorEastAsia" w:cs="ＭＳゴシック" w:hint="eastAsia"/>
          <w:kern w:val="0"/>
          <w:szCs w:val="21"/>
        </w:rPr>
        <w:t>事業者</w:t>
      </w:r>
      <w:r w:rsidRPr="00295CF6">
        <w:rPr>
          <w:rFonts w:asciiTheme="minorEastAsia" w:eastAsiaTheme="minorEastAsia" w:hAnsiTheme="minorEastAsia" w:cs="ＭＳゴシック" w:hint="eastAsia"/>
          <w:kern w:val="0"/>
          <w:szCs w:val="21"/>
        </w:rPr>
        <w:t>等</w:t>
      </w:r>
    </w:p>
    <w:p w14:paraId="4186BCE9" w14:textId="14606CF3" w:rsidR="00BB3D5D" w:rsidRPr="00295CF6" w:rsidRDefault="00BB3D5D" w:rsidP="00BB3D5D">
      <w:pPr>
        <w:autoSpaceDE w:val="0"/>
        <w:autoSpaceDN w:val="0"/>
        <w:adjustRightInd w:val="0"/>
        <w:ind w:left="213" w:hangingChars="100" w:hanging="213"/>
        <w:jc w:val="left"/>
        <w:rPr>
          <w:rFonts w:asciiTheme="minorEastAsia" w:eastAsiaTheme="minorEastAsia" w:hAnsiTheme="minorEastAsia" w:cs="ＭＳゴシック"/>
          <w:kern w:val="0"/>
          <w:szCs w:val="21"/>
        </w:rPr>
      </w:pPr>
      <w:r w:rsidRPr="00295CF6">
        <w:rPr>
          <w:rFonts w:asciiTheme="minorEastAsia" w:eastAsiaTheme="minorEastAsia" w:hAnsiTheme="minorEastAsia" w:cs="ＭＳゴシック" w:hint="eastAsia"/>
          <w:kern w:val="0"/>
          <w:szCs w:val="21"/>
        </w:rPr>
        <w:t>(7) 前各号のいずれかに該当する民間企業等であることを知りながら当該民間企業等と取引をしている民間</w:t>
      </w:r>
      <w:r w:rsidR="00934060">
        <w:rPr>
          <w:rFonts w:asciiTheme="minorEastAsia" w:eastAsiaTheme="minorEastAsia" w:hAnsiTheme="minorEastAsia" w:cs="ＭＳゴシック" w:hint="eastAsia"/>
          <w:kern w:val="0"/>
          <w:szCs w:val="21"/>
        </w:rPr>
        <w:t>事業者</w:t>
      </w:r>
      <w:r w:rsidRPr="00295CF6">
        <w:rPr>
          <w:rFonts w:asciiTheme="minorEastAsia" w:eastAsiaTheme="minorEastAsia" w:hAnsiTheme="minorEastAsia" w:cs="ＭＳゴシック" w:hint="eastAsia"/>
          <w:kern w:val="0"/>
          <w:szCs w:val="21"/>
        </w:rPr>
        <w:t>等</w:t>
      </w:r>
    </w:p>
    <w:p w14:paraId="11C5C00D" w14:textId="0709DED4" w:rsidR="00BB3D5D" w:rsidRPr="00295CF6" w:rsidRDefault="00BB3D5D" w:rsidP="00316C31">
      <w:pPr>
        <w:autoSpaceDE w:val="0"/>
        <w:autoSpaceDN w:val="0"/>
        <w:adjustRightInd w:val="0"/>
        <w:jc w:val="left"/>
        <w:rPr>
          <w:rFonts w:asciiTheme="minorEastAsia" w:eastAsiaTheme="minorEastAsia" w:hAnsiTheme="minorEastAsia" w:cs="ＭＳゴシック"/>
          <w:kern w:val="0"/>
          <w:szCs w:val="21"/>
        </w:rPr>
      </w:pPr>
    </w:p>
    <w:p w14:paraId="492E7FF3" w14:textId="77777777" w:rsidR="00073039" w:rsidRPr="008B2871" w:rsidRDefault="00073039" w:rsidP="00073039">
      <w:pPr>
        <w:autoSpaceDE w:val="0"/>
        <w:autoSpaceDN w:val="0"/>
        <w:adjustRightInd w:val="0"/>
        <w:snapToGrid w:val="0"/>
        <w:ind w:leftChars="100" w:left="213"/>
        <w:jc w:val="left"/>
        <w:rPr>
          <w:rFonts w:asciiTheme="minorEastAsia" w:eastAsiaTheme="minorEastAsia" w:hAnsiTheme="minorEastAsia" w:cs="ＭＳゴシック"/>
          <w:kern w:val="0"/>
          <w:szCs w:val="21"/>
        </w:rPr>
      </w:pPr>
      <w:r w:rsidRPr="008B2871">
        <w:rPr>
          <w:rFonts w:asciiTheme="minorEastAsia" w:eastAsiaTheme="minorEastAsia" w:hAnsiTheme="minorEastAsia" w:cs="ＭＳゴシック" w:hint="eastAsia"/>
          <w:kern w:val="0"/>
          <w:szCs w:val="21"/>
        </w:rPr>
        <w:t>（貸出対象）</w:t>
      </w:r>
    </w:p>
    <w:p w14:paraId="17EF6E63" w14:textId="77777777" w:rsidR="00073039" w:rsidRPr="008B2871" w:rsidRDefault="00073039" w:rsidP="00073039">
      <w:pPr>
        <w:autoSpaceDE w:val="0"/>
        <w:autoSpaceDN w:val="0"/>
        <w:adjustRightInd w:val="0"/>
        <w:snapToGrid w:val="0"/>
        <w:ind w:left="213" w:hangingChars="100" w:hanging="213"/>
        <w:jc w:val="left"/>
        <w:rPr>
          <w:rFonts w:asciiTheme="minorEastAsia" w:eastAsiaTheme="minorEastAsia" w:hAnsiTheme="minorEastAsia" w:cs="ＭＳゴシック"/>
          <w:kern w:val="0"/>
          <w:szCs w:val="21"/>
        </w:rPr>
      </w:pPr>
      <w:r w:rsidRPr="00D17852">
        <w:rPr>
          <w:rFonts w:asciiTheme="minorEastAsia" w:eastAsiaTheme="minorEastAsia" w:hAnsiTheme="minorEastAsia" w:cs="ＭＳゴシック" w:hint="eastAsia"/>
          <w:kern w:val="0"/>
          <w:szCs w:val="21"/>
        </w:rPr>
        <w:t>第２条　イルミネーション機器の貸出対象者は、前条の趣旨に沿った事業を実施する本市内の公共的団体とする。</w:t>
      </w:r>
    </w:p>
    <w:p w14:paraId="576A8F06" w14:textId="77777777" w:rsidR="00073039" w:rsidRPr="008B2871" w:rsidRDefault="00073039" w:rsidP="00073039">
      <w:pPr>
        <w:autoSpaceDE w:val="0"/>
        <w:autoSpaceDN w:val="0"/>
        <w:adjustRightInd w:val="0"/>
        <w:snapToGrid w:val="0"/>
        <w:ind w:leftChars="100" w:left="426" w:hangingChars="100" w:hanging="213"/>
        <w:jc w:val="left"/>
        <w:rPr>
          <w:rFonts w:asciiTheme="minorEastAsia" w:eastAsiaTheme="minorEastAsia" w:hAnsiTheme="minorEastAsia" w:cs="ＭＳゴシック"/>
          <w:kern w:val="0"/>
          <w:szCs w:val="21"/>
        </w:rPr>
      </w:pPr>
      <w:r w:rsidRPr="008B2871">
        <w:rPr>
          <w:rFonts w:asciiTheme="minorEastAsia" w:eastAsiaTheme="minorEastAsia" w:hAnsiTheme="minorEastAsia" w:cs="ＭＳゴシック" w:hint="eastAsia"/>
          <w:kern w:val="0"/>
          <w:szCs w:val="21"/>
        </w:rPr>
        <w:t>（遵守事項）</w:t>
      </w:r>
    </w:p>
    <w:p w14:paraId="2DFDC8D3" w14:textId="77777777" w:rsidR="00073039" w:rsidRPr="00D17852" w:rsidRDefault="00073039" w:rsidP="00073039">
      <w:pPr>
        <w:autoSpaceDE w:val="0"/>
        <w:autoSpaceDN w:val="0"/>
        <w:adjustRightInd w:val="0"/>
        <w:snapToGrid w:val="0"/>
        <w:ind w:left="213" w:hangingChars="100" w:hanging="213"/>
        <w:jc w:val="left"/>
        <w:rPr>
          <w:rFonts w:asciiTheme="minorEastAsia" w:eastAsiaTheme="minorEastAsia" w:hAnsiTheme="minorEastAsia" w:cs="ＭＳゴシック" w:hint="eastAsia"/>
          <w:kern w:val="0"/>
          <w:szCs w:val="21"/>
        </w:rPr>
      </w:pPr>
      <w:r w:rsidRPr="00D17852">
        <w:rPr>
          <w:rFonts w:asciiTheme="minorEastAsia" w:eastAsiaTheme="minorEastAsia" w:hAnsiTheme="minorEastAsia" w:cs="ＭＳゴシック" w:hint="eastAsia"/>
          <w:kern w:val="0"/>
          <w:szCs w:val="21"/>
        </w:rPr>
        <w:t>第９条　利用者は、イルミネーション機器の使用に当たり、次の事項を遵守しなければならない。</w:t>
      </w:r>
    </w:p>
    <w:p w14:paraId="7C0E12DA" w14:textId="77777777" w:rsidR="00073039" w:rsidRPr="00D17852" w:rsidRDefault="00073039" w:rsidP="00073039">
      <w:pPr>
        <w:autoSpaceDE w:val="0"/>
        <w:autoSpaceDN w:val="0"/>
        <w:adjustRightInd w:val="0"/>
        <w:snapToGrid w:val="0"/>
        <w:ind w:firstLineChars="150" w:firstLine="319"/>
        <w:jc w:val="left"/>
        <w:rPr>
          <w:rFonts w:asciiTheme="minorEastAsia" w:eastAsiaTheme="minorEastAsia" w:hAnsiTheme="minorEastAsia" w:cs="ＭＳゴシック" w:hint="eastAsia"/>
          <w:kern w:val="0"/>
          <w:szCs w:val="21"/>
        </w:rPr>
      </w:pPr>
      <w:r w:rsidRPr="00D17852">
        <w:rPr>
          <w:rFonts w:asciiTheme="minorEastAsia" w:eastAsiaTheme="minorEastAsia" w:hAnsiTheme="minorEastAsia" w:cs="ＭＳゴシック" w:hint="eastAsia"/>
          <w:kern w:val="0"/>
          <w:szCs w:val="21"/>
        </w:rPr>
        <w:t>(1) 使用目的に従い適正に維持管理し、他の目的のために使用しないこと。</w:t>
      </w:r>
    </w:p>
    <w:p w14:paraId="42F62AFC" w14:textId="77777777" w:rsidR="00073039" w:rsidRPr="00D17852" w:rsidRDefault="00073039" w:rsidP="00073039">
      <w:pPr>
        <w:autoSpaceDE w:val="0"/>
        <w:autoSpaceDN w:val="0"/>
        <w:adjustRightInd w:val="0"/>
        <w:snapToGrid w:val="0"/>
        <w:ind w:firstLineChars="150" w:firstLine="319"/>
        <w:jc w:val="left"/>
        <w:rPr>
          <w:rFonts w:asciiTheme="minorEastAsia" w:eastAsiaTheme="minorEastAsia" w:hAnsiTheme="minorEastAsia" w:cs="ＭＳゴシック" w:hint="eastAsia"/>
          <w:kern w:val="0"/>
          <w:szCs w:val="21"/>
        </w:rPr>
      </w:pPr>
      <w:r w:rsidRPr="00D17852">
        <w:rPr>
          <w:rFonts w:asciiTheme="minorEastAsia" w:eastAsiaTheme="minorEastAsia" w:hAnsiTheme="minorEastAsia" w:cs="ＭＳゴシック" w:hint="eastAsia"/>
          <w:kern w:val="0"/>
          <w:szCs w:val="21"/>
        </w:rPr>
        <w:t>(2) 使用上の注意を守り、事故に十分注意すること。</w:t>
      </w:r>
    </w:p>
    <w:p w14:paraId="78DBCDB3" w14:textId="77777777" w:rsidR="00073039" w:rsidRPr="00D17852" w:rsidRDefault="00073039" w:rsidP="00073039">
      <w:pPr>
        <w:autoSpaceDE w:val="0"/>
        <w:autoSpaceDN w:val="0"/>
        <w:adjustRightInd w:val="0"/>
        <w:snapToGrid w:val="0"/>
        <w:ind w:firstLineChars="150" w:firstLine="319"/>
        <w:jc w:val="left"/>
        <w:rPr>
          <w:rFonts w:asciiTheme="minorEastAsia" w:eastAsiaTheme="minorEastAsia" w:hAnsiTheme="minorEastAsia" w:cs="ＭＳゴシック" w:hint="eastAsia"/>
          <w:kern w:val="0"/>
          <w:szCs w:val="21"/>
        </w:rPr>
      </w:pPr>
      <w:r w:rsidRPr="00D17852">
        <w:rPr>
          <w:rFonts w:asciiTheme="minorEastAsia" w:eastAsiaTheme="minorEastAsia" w:hAnsiTheme="minorEastAsia" w:cs="ＭＳゴシック" w:hint="eastAsia"/>
          <w:kern w:val="0"/>
          <w:szCs w:val="21"/>
        </w:rPr>
        <w:t>(3) イルミネーション機器を転貸しないこと。</w:t>
      </w:r>
    </w:p>
    <w:p w14:paraId="236F4929" w14:textId="77777777" w:rsidR="00073039" w:rsidRPr="008B2871" w:rsidRDefault="00073039" w:rsidP="00073039">
      <w:pPr>
        <w:autoSpaceDE w:val="0"/>
        <w:autoSpaceDN w:val="0"/>
        <w:adjustRightInd w:val="0"/>
        <w:snapToGrid w:val="0"/>
        <w:ind w:firstLineChars="150" w:firstLine="319"/>
        <w:jc w:val="left"/>
        <w:rPr>
          <w:rFonts w:asciiTheme="minorEastAsia" w:eastAsiaTheme="minorEastAsia" w:hAnsiTheme="minorEastAsia" w:cs="ＭＳゴシック"/>
          <w:kern w:val="0"/>
          <w:szCs w:val="21"/>
        </w:rPr>
      </w:pPr>
      <w:r w:rsidRPr="00D17852">
        <w:rPr>
          <w:rFonts w:asciiTheme="minorEastAsia" w:eastAsiaTheme="minorEastAsia" w:hAnsiTheme="minorEastAsia" w:cs="ＭＳゴシック" w:hint="eastAsia"/>
          <w:kern w:val="0"/>
          <w:szCs w:val="21"/>
        </w:rPr>
        <w:t>(4) その他本市の必要な指示に従うこと。</w:t>
      </w:r>
    </w:p>
    <w:p w14:paraId="7F566A8E" w14:textId="77777777" w:rsidR="00073039" w:rsidRPr="008B2871" w:rsidRDefault="00073039" w:rsidP="00073039">
      <w:pPr>
        <w:autoSpaceDE w:val="0"/>
        <w:autoSpaceDN w:val="0"/>
        <w:adjustRightInd w:val="0"/>
        <w:snapToGrid w:val="0"/>
        <w:ind w:firstLineChars="100" w:firstLine="213"/>
        <w:jc w:val="left"/>
        <w:rPr>
          <w:rFonts w:asciiTheme="minorEastAsia" w:eastAsiaTheme="minorEastAsia" w:hAnsiTheme="minorEastAsia" w:cs="ＭＳゴシック"/>
          <w:kern w:val="0"/>
          <w:szCs w:val="21"/>
        </w:rPr>
      </w:pPr>
      <w:r w:rsidRPr="008B2871">
        <w:rPr>
          <w:rFonts w:asciiTheme="minorEastAsia" w:eastAsiaTheme="minorEastAsia" w:hAnsiTheme="minorEastAsia" w:cs="ＭＳゴシック" w:hint="eastAsia"/>
          <w:kern w:val="0"/>
          <w:szCs w:val="21"/>
        </w:rPr>
        <w:t>（損害賠償の義務）</w:t>
      </w:r>
    </w:p>
    <w:p w14:paraId="22025D4A" w14:textId="348DF9C8" w:rsidR="001E1C84" w:rsidRPr="00073039" w:rsidRDefault="00073039" w:rsidP="00073039">
      <w:pPr>
        <w:autoSpaceDE w:val="0"/>
        <w:autoSpaceDN w:val="0"/>
        <w:adjustRightInd w:val="0"/>
        <w:snapToGrid w:val="0"/>
        <w:ind w:left="213" w:hangingChars="100" w:hanging="213"/>
        <w:jc w:val="left"/>
        <w:rPr>
          <w:rFonts w:asciiTheme="minorEastAsia" w:eastAsiaTheme="minorEastAsia" w:hAnsiTheme="minorEastAsia" w:cs="ＭＳゴシック" w:hint="eastAsia"/>
          <w:kern w:val="0"/>
          <w:szCs w:val="21"/>
        </w:rPr>
      </w:pPr>
      <w:r w:rsidRPr="00D17852">
        <w:rPr>
          <w:rFonts w:asciiTheme="minorEastAsia" w:eastAsiaTheme="minorEastAsia" w:hAnsiTheme="minorEastAsia" w:cs="ＭＳゴシック" w:hint="eastAsia"/>
          <w:kern w:val="0"/>
          <w:szCs w:val="21"/>
        </w:rPr>
        <w:t>第１１条　利用者は、イルミネーション機器の運搬又は使用に際し事故が発生したときは、自らの責任においてこれを解決するものとし、市は、当該事故による損害賠償の責めを負わない。</w:t>
      </w:r>
    </w:p>
    <w:sectPr w:rsidR="001E1C84" w:rsidRPr="00073039" w:rsidSect="00900693">
      <w:pgSz w:w="11906" w:h="16838" w:code="9"/>
      <w:pgMar w:top="1134" w:right="1701" w:bottom="851" w:left="1701" w:header="851" w:footer="992" w:gutter="0"/>
      <w:cols w:space="425"/>
      <w:docGrid w:type="linesAndChars" w:linePitch="28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65973" w14:textId="77777777" w:rsidR="00705D9F" w:rsidRDefault="00705D9F" w:rsidP="004F2C38">
      <w:r>
        <w:separator/>
      </w:r>
    </w:p>
  </w:endnote>
  <w:endnote w:type="continuationSeparator" w:id="0">
    <w:p w14:paraId="3B3E9954" w14:textId="77777777" w:rsidR="00705D9F" w:rsidRDefault="00705D9F" w:rsidP="004F2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523F2B" w14:textId="77777777" w:rsidR="00705D9F" w:rsidRDefault="00705D9F" w:rsidP="004F2C38">
      <w:r>
        <w:separator/>
      </w:r>
    </w:p>
  </w:footnote>
  <w:footnote w:type="continuationSeparator" w:id="0">
    <w:p w14:paraId="3D6C7C29" w14:textId="77777777" w:rsidR="00705D9F" w:rsidRDefault="00705D9F" w:rsidP="004F2C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D0629F"/>
    <w:multiLevelType w:val="hybridMultilevel"/>
    <w:tmpl w:val="5C5802CA"/>
    <w:lvl w:ilvl="0" w:tplc="3DDED732">
      <w:numFmt w:val="bullet"/>
      <w:lvlText w:val="・"/>
      <w:lvlJc w:val="left"/>
      <w:pPr>
        <w:tabs>
          <w:tab w:val="num" w:pos="360"/>
        </w:tabs>
        <w:ind w:left="360" w:hanging="360"/>
      </w:pPr>
      <w:rPr>
        <w:rFonts w:ascii="ＭＳ Ｐゴシック" w:eastAsia="ＭＳ Ｐゴシック" w:hAnsi="ＭＳ Ｐゴシック" w:cs="ＭＳ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0689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39B0"/>
    <w:rsid w:val="00012D8A"/>
    <w:rsid w:val="000230B5"/>
    <w:rsid w:val="000547BA"/>
    <w:rsid w:val="000624DC"/>
    <w:rsid w:val="00073039"/>
    <w:rsid w:val="00074C82"/>
    <w:rsid w:val="00094C1D"/>
    <w:rsid w:val="000D7E77"/>
    <w:rsid w:val="000E1836"/>
    <w:rsid w:val="000E571E"/>
    <w:rsid w:val="00125D38"/>
    <w:rsid w:val="0016475E"/>
    <w:rsid w:val="00164A20"/>
    <w:rsid w:val="001D2EF5"/>
    <w:rsid w:val="001D34F0"/>
    <w:rsid w:val="001D63A4"/>
    <w:rsid w:val="001E1531"/>
    <w:rsid w:val="001E1C84"/>
    <w:rsid w:val="001E2272"/>
    <w:rsid w:val="001E4594"/>
    <w:rsid w:val="00224B43"/>
    <w:rsid w:val="00233111"/>
    <w:rsid w:val="00247DA7"/>
    <w:rsid w:val="00267A63"/>
    <w:rsid w:val="002735D8"/>
    <w:rsid w:val="002805CA"/>
    <w:rsid w:val="002905B2"/>
    <w:rsid w:val="00292814"/>
    <w:rsid w:val="00295CF6"/>
    <w:rsid w:val="002A6CE9"/>
    <w:rsid w:val="002B1188"/>
    <w:rsid w:val="002D30CF"/>
    <w:rsid w:val="002E17CB"/>
    <w:rsid w:val="00316C31"/>
    <w:rsid w:val="00331C76"/>
    <w:rsid w:val="00392E78"/>
    <w:rsid w:val="00394B4D"/>
    <w:rsid w:val="003C514C"/>
    <w:rsid w:val="003F36C0"/>
    <w:rsid w:val="00436CAA"/>
    <w:rsid w:val="00455A6B"/>
    <w:rsid w:val="004A6A14"/>
    <w:rsid w:val="004B3C70"/>
    <w:rsid w:val="004E31E4"/>
    <w:rsid w:val="004F2C38"/>
    <w:rsid w:val="004F4202"/>
    <w:rsid w:val="00510BAB"/>
    <w:rsid w:val="00552320"/>
    <w:rsid w:val="005702EA"/>
    <w:rsid w:val="00572088"/>
    <w:rsid w:val="00590B6C"/>
    <w:rsid w:val="005960DF"/>
    <w:rsid w:val="005A2BC4"/>
    <w:rsid w:val="005E3F41"/>
    <w:rsid w:val="0060556A"/>
    <w:rsid w:val="00620C82"/>
    <w:rsid w:val="0065289C"/>
    <w:rsid w:val="00661321"/>
    <w:rsid w:val="0066710C"/>
    <w:rsid w:val="00670E8C"/>
    <w:rsid w:val="0068295F"/>
    <w:rsid w:val="006858C2"/>
    <w:rsid w:val="006A20AD"/>
    <w:rsid w:val="006B2475"/>
    <w:rsid w:val="006C55DD"/>
    <w:rsid w:val="006F00C5"/>
    <w:rsid w:val="006F7CE4"/>
    <w:rsid w:val="00701AFC"/>
    <w:rsid w:val="00705D9F"/>
    <w:rsid w:val="007060D9"/>
    <w:rsid w:val="0073522C"/>
    <w:rsid w:val="00740386"/>
    <w:rsid w:val="007747C6"/>
    <w:rsid w:val="00776C82"/>
    <w:rsid w:val="00785669"/>
    <w:rsid w:val="00796FD3"/>
    <w:rsid w:val="007A5E64"/>
    <w:rsid w:val="007B4BBC"/>
    <w:rsid w:val="007C0CC6"/>
    <w:rsid w:val="007C16A7"/>
    <w:rsid w:val="007C4F26"/>
    <w:rsid w:val="007D20BC"/>
    <w:rsid w:val="007D6E8D"/>
    <w:rsid w:val="007E05BD"/>
    <w:rsid w:val="007E0EDF"/>
    <w:rsid w:val="007E1553"/>
    <w:rsid w:val="007E392F"/>
    <w:rsid w:val="007E4B1D"/>
    <w:rsid w:val="007F6F41"/>
    <w:rsid w:val="008476C2"/>
    <w:rsid w:val="00852660"/>
    <w:rsid w:val="0088685E"/>
    <w:rsid w:val="00893BBA"/>
    <w:rsid w:val="008A49F8"/>
    <w:rsid w:val="008B2871"/>
    <w:rsid w:val="008C6DEA"/>
    <w:rsid w:val="00900693"/>
    <w:rsid w:val="00934060"/>
    <w:rsid w:val="0095635A"/>
    <w:rsid w:val="00962332"/>
    <w:rsid w:val="009663EE"/>
    <w:rsid w:val="009666F2"/>
    <w:rsid w:val="00975FEB"/>
    <w:rsid w:val="0098116F"/>
    <w:rsid w:val="009A5D32"/>
    <w:rsid w:val="009C033E"/>
    <w:rsid w:val="009D025B"/>
    <w:rsid w:val="009F5649"/>
    <w:rsid w:val="00A20866"/>
    <w:rsid w:val="00A212BD"/>
    <w:rsid w:val="00A52113"/>
    <w:rsid w:val="00A5283A"/>
    <w:rsid w:val="00A659DA"/>
    <w:rsid w:val="00A82750"/>
    <w:rsid w:val="00A93A55"/>
    <w:rsid w:val="00AB0568"/>
    <w:rsid w:val="00AB61FF"/>
    <w:rsid w:val="00AD4B28"/>
    <w:rsid w:val="00B009FA"/>
    <w:rsid w:val="00B10B5F"/>
    <w:rsid w:val="00B36D0C"/>
    <w:rsid w:val="00B50A14"/>
    <w:rsid w:val="00B75C11"/>
    <w:rsid w:val="00B9671B"/>
    <w:rsid w:val="00BA3B5B"/>
    <w:rsid w:val="00BB3D5D"/>
    <w:rsid w:val="00BC422A"/>
    <w:rsid w:val="00BD0BA2"/>
    <w:rsid w:val="00BE36A8"/>
    <w:rsid w:val="00BF3EBF"/>
    <w:rsid w:val="00C13451"/>
    <w:rsid w:val="00C41D20"/>
    <w:rsid w:val="00C53FB2"/>
    <w:rsid w:val="00C70E28"/>
    <w:rsid w:val="00C816BF"/>
    <w:rsid w:val="00CC4EA7"/>
    <w:rsid w:val="00CD0088"/>
    <w:rsid w:val="00D43CE4"/>
    <w:rsid w:val="00D5097A"/>
    <w:rsid w:val="00D72F16"/>
    <w:rsid w:val="00D85E1A"/>
    <w:rsid w:val="00E30C00"/>
    <w:rsid w:val="00E36943"/>
    <w:rsid w:val="00E539B0"/>
    <w:rsid w:val="00E61B81"/>
    <w:rsid w:val="00E97AD0"/>
    <w:rsid w:val="00EF0174"/>
    <w:rsid w:val="00EF0186"/>
    <w:rsid w:val="00EF6CD8"/>
    <w:rsid w:val="00F002F1"/>
    <w:rsid w:val="00F03388"/>
    <w:rsid w:val="00F042CD"/>
    <w:rsid w:val="00F1642D"/>
    <w:rsid w:val="00F26715"/>
    <w:rsid w:val="00F652B9"/>
    <w:rsid w:val="00F82377"/>
    <w:rsid w:val="00FC6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593942"/>
  <w15:docId w15:val="{676E9451-90BC-41AE-8BB9-68BDF719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72088"/>
    <w:pPr>
      <w:jc w:val="center"/>
    </w:pPr>
    <w:rPr>
      <w:rFonts w:ascii="ＭＳ Ｐゴシック" w:eastAsia="ＭＳ Ｐゴシック" w:hAnsi="ＭＳ Ｐゴシック" w:cs="ＭＳゴシック"/>
      <w:kern w:val="0"/>
      <w:sz w:val="22"/>
      <w:szCs w:val="22"/>
    </w:rPr>
  </w:style>
  <w:style w:type="paragraph" w:styleId="a4">
    <w:name w:val="Closing"/>
    <w:basedOn w:val="a"/>
    <w:rsid w:val="00572088"/>
    <w:pPr>
      <w:jc w:val="right"/>
    </w:pPr>
    <w:rPr>
      <w:rFonts w:ascii="ＭＳ Ｐゴシック" w:eastAsia="ＭＳ Ｐゴシック" w:hAnsi="ＭＳ Ｐゴシック" w:cs="ＭＳゴシック"/>
      <w:kern w:val="0"/>
      <w:sz w:val="22"/>
      <w:szCs w:val="22"/>
    </w:rPr>
  </w:style>
  <w:style w:type="table" w:styleId="a5">
    <w:name w:val="Table Grid"/>
    <w:basedOn w:val="a1"/>
    <w:rsid w:val="00620C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7060D9"/>
    <w:rPr>
      <w:rFonts w:ascii="Arial" w:eastAsia="ＭＳ ゴシック" w:hAnsi="Arial"/>
      <w:sz w:val="18"/>
      <w:szCs w:val="18"/>
    </w:rPr>
  </w:style>
  <w:style w:type="paragraph" w:styleId="a7">
    <w:name w:val="header"/>
    <w:basedOn w:val="a"/>
    <w:link w:val="a8"/>
    <w:rsid w:val="004F2C38"/>
    <w:pPr>
      <w:tabs>
        <w:tab w:val="center" w:pos="4252"/>
        <w:tab w:val="right" w:pos="8504"/>
      </w:tabs>
      <w:snapToGrid w:val="0"/>
    </w:pPr>
  </w:style>
  <w:style w:type="character" w:customStyle="1" w:styleId="a8">
    <w:name w:val="ヘッダー (文字)"/>
    <w:basedOn w:val="a0"/>
    <w:link w:val="a7"/>
    <w:rsid w:val="004F2C38"/>
    <w:rPr>
      <w:kern w:val="2"/>
      <w:sz w:val="21"/>
      <w:szCs w:val="24"/>
    </w:rPr>
  </w:style>
  <w:style w:type="paragraph" w:styleId="a9">
    <w:name w:val="footer"/>
    <w:basedOn w:val="a"/>
    <w:link w:val="aa"/>
    <w:rsid w:val="004F2C38"/>
    <w:pPr>
      <w:tabs>
        <w:tab w:val="center" w:pos="4252"/>
        <w:tab w:val="right" w:pos="8504"/>
      </w:tabs>
      <w:snapToGrid w:val="0"/>
    </w:pPr>
  </w:style>
  <w:style w:type="character" w:customStyle="1" w:styleId="aa">
    <w:name w:val="フッター (文字)"/>
    <w:basedOn w:val="a0"/>
    <w:link w:val="a9"/>
    <w:rsid w:val="004F2C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007D5DC74552B448B8E57FF66CAE84E" ma:contentTypeVersion="14" ma:contentTypeDescription="新しいドキュメントを作成します。" ma:contentTypeScope="" ma:versionID="ad4f720c80474fd90dd8806bc187d24d">
  <xsd:schema xmlns:xsd="http://www.w3.org/2001/XMLSchema" xmlns:xs="http://www.w3.org/2001/XMLSchema" xmlns:p="http://schemas.microsoft.com/office/2006/metadata/properties" xmlns:ns2="f7cac8d2-d5e7-4379-a2c6-46e762dc3338" xmlns:ns3="41c381bd-c7aa-4117-9711-fedc6608c14d" targetNamespace="http://schemas.microsoft.com/office/2006/metadata/properties" ma:root="true" ma:fieldsID="234bbdd792d979021c450aa5e09612df" ns2:_="" ns3:_="">
    <xsd:import namespace="f7cac8d2-d5e7-4379-a2c6-46e762dc3338"/>
    <xsd:import namespace="41c381bd-c7aa-4117-9711-fedc6608c14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SearchPropertie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cac8d2-d5e7-4379-a2c6-46e762dc33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4cd6a33-38f4-4e73-94d4-cb5af656af91" ma:termSetId="09814cd3-568e-fe90-9814-8d621ff8fb84" ma:anchorId="fba54fb3-c3e1-fe81-a776-ca4b69148c4d" ma:open="true" ma:isKeyword="false">
      <xsd:complexType>
        <xsd:sequence>
          <xsd:element ref="pc:Terms" minOccurs="0" maxOccurs="1"/>
        </xsd:sequence>
      </xsd:complex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c381bd-c7aa-4117-9711-fedc6608c14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57051ad-b099-4bbc-bac1-fd110c24c1d8}" ma:internalName="TaxCatchAll" ma:showField="CatchAllData" ma:web="41c381bd-c7aa-4117-9711-fedc6608c1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E246FA-23F1-41CC-877B-6F6AB7F32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cac8d2-d5e7-4379-a2c6-46e762dc3338"/>
    <ds:schemaRef ds:uri="41c381bd-c7aa-4117-9711-fedc6608c1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2885D-B36D-4B14-BD36-82CCA81EB7CE}">
  <ds:schemaRefs>
    <ds:schemaRef ds:uri="http://schemas.openxmlformats.org/officeDocument/2006/bibliography"/>
  </ds:schemaRefs>
</ds:datastoreItem>
</file>

<file path=customXml/itemProps3.xml><?xml version="1.0" encoding="utf-8"?>
<ds:datastoreItem xmlns:ds="http://schemas.openxmlformats.org/officeDocument/2006/customXml" ds:itemID="{09055A76-5F13-4200-A3BE-74D3AADB06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190</Words>
  <Characters>1083</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豊橋市自動体外式除細動器（AED）貸出事業実施要綱</vt:lpstr>
    </vt:vector>
  </TitlesOfParts>
  <Company>鹿児島市役所</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鹿児島市</dc:creator>
  <cp:lastModifiedBy>古川　修</cp:lastModifiedBy>
  <cp:revision>6</cp:revision>
  <cp:lastPrinted>2025-07-10T11:56:00Z</cp:lastPrinted>
  <dcterms:created xsi:type="dcterms:W3CDTF">2025-07-10T11:24:00Z</dcterms:created>
  <dcterms:modified xsi:type="dcterms:W3CDTF">2025-07-15T10:06:00Z</dcterms:modified>
</cp:coreProperties>
</file>