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D9A7" w14:textId="47C13372" w:rsidR="00A93EAE" w:rsidRPr="00F03F17" w:rsidRDefault="00F03F17" w:rsidP="00F03F17">
      <w:pPr>
        <w:jc w:val="center"/>
      </w:pPr>
      <w:r w:rsidRPr="00F03F17">
        <w:rPr>
          <w:rFonts w:hint="eastAsia"/>
        </w:rPr>
        <w:t>令和８年６月変更の体制届の提出に係るＱ＆Ａ</w:t>
      </w:r>
    </w:p>
    <w:p w14:paraId="6C4FB2B7" w14:textId="77777777" w:rsidR="00F03F17" w:rsidRPr="00E353D6" w:rsidRDefault="00F03F17" w:rsidP="00A93EAE"/>
    <w:p w14:paraId="5486B1E9" w14:textId="69159CD2" w:rsidR="00A93EAE" w:rsidRPr="00F03F17" w:rsidRDefault="00F03F17" w:rsidP="00A93EAE">
      <w:pPr>
        <w:rPr>
          <w:b/>
          <w:bCs/>
          <w:bdr w:val="single" w:sz="4" w:space="0" w:color="auto"/>
        </w:rPr>
      </w:pPr>
      <w:r w:rsidRPr="00F03F17">
        <w:rPr>
          <w:rFonts w:hint="eastAsia"/>
          <w:b/>
          <w:bCs/>
          <w:bdr w:val="single" w:sz="4" w:space="0" w:color="auto"/>
        </w:rPr>
        <w:t>Ｑ１</w:t>
      </w:r>
      <w:r w:rsidR="00A93EAE" w:rsidRPr="00F03F17">
        <w:rPr>
          <w:b/>
          <w:bCs/>
          <w:bdr w:val="single" w:sz="4" w:space="0" w:color="auto"/>
        </w:rPr>
        <w:t>．</w:t>
      </w:r>
      <w:r w:rsidRPr="00F03F17">
        <w:rPr>
          <w:rFonts w:hint="eastAsia"/>
          <w:b/>
          <w:bCs/>
          <w:bdr w:val="single" w:sz="4" w:space="0" w:color="auto"/>
        </w:rPr>
        <w:t>体制届の提出が必要な事業所は、どのような事業所ですか</w:t>
      </w:r>
    </w:p>
    <w:p w14:paraId="4E64141B" w14:textId="0B12003A" w:rsidR="00A93EAE" w:rsidRPr="00F03F17" w:rsidRDefault="00F03F17" w:rsidP="00F03F17">
      <w:pPr>
        <w:ind w:leftChars="100" w:left="210"/>
      </w:pPr>
      <w:r>
        <w:rPr>
          <w:rFonts w:hint="eastAsia"/>
        </w:rPr>
        <w:t>Ａ</w:t>
      </w:r>
      <w:r w:rsidR="00A93EAE" w:rsidRPr="00F03F17">
        <w:t>．</w:t>
      </w:r>
      <w:r w:rsidRPr="00F03F17">
        <w:rPr>
          <w:rFonts w:hint="eastAsia"/>
        </w:rPr>
        <w:t>以下の事業所です。</w:t>
      </w:r>
    </w:p>
    <w:p w14:paraId="1333BD21" w14:textId="74BE88DF" w:rsidR="00F03F17" w:rsidRPr="00F03F17" w:rsidRDefault="00F03F17" w:rsidP="006B7A2B">
      <w:pPr>
        <w:ind w:leftChars="200" w:left="420"/>
        <w:rPr>
          <w:b/>
          <w:bCs/>
        </w:rPr>
      </w:pPr>
      <w:r w:rsidRPr="00F03F17">
        <w:rPr>
          <w:rFonts w:hint="eastAsia"/>
        </w:rPr>
        <w:t>・５月末時点で処遇改善加算Ⅰを算定しており、</w:t>
      </w:r>
      <w:r w:rsidRPr="00F03F17">
        <w:rPr>
          <w:rFonts w:hint="eastAsia"/>
          <w:b/>
          <w:bCs/>
        </w:rPr>
        <w:t>６月１日から加算Ⅰロに変更する場合</w:t>
      </w:r>
    </w:p>
    <w:p w14:paraId="42EB5F53" w14:textId="77777777" w:rsidR="00F03F17" w:rsidRPr="00F03F17" w:rsidRDefault="00F03F17" w:rsidP="006B7A2B">
      <w:pPr>
        <w:ind w:leftChars="200" w:left="420"/>
        <w:rPr>
          <w:b/>
          <w:bCs/>
        </w:rPr>
      </w:pPr>
      <w:r w:rsidRPr="00F03F17">
        <w:rPr>
          <w:rFonts w:hint="eastAsia"/>
        </w:rPr>
        <w:t>・５月末時点で処遇改善加算Ⅱを算定しており、</w:t>
      </w:r>
      <w:r w:rsidRPr="00F03F17">
        <w:rPr>
          <w:rFonts w:hint="eastAsia"/>
          <w:b/>
          <w:bCs/>
        </w:rPr>
        <w:t>６月１日から加算Ⅱロに変更する場合</w:t>
      </w:r>
    </w:p>
    <w:p w14:paraId="5AB4BFCD" w14:textId="77777777" w:rsidR="00F03F17" w:rsidRPr="00F03F17" w:rsidRDefault="00F03F17" w:rsidP="006B7A2B">
      <w:pPr>
        <w:ind w:leftChars="200" w:left="420"/>
      </w:pPr>
      <w:r w:rsidRPr="00F03F17">
        <w:rPr>
          <w:rFonts w:hint="eastAsia"/>
        </w:rPr>
        <w:t>・（介護予防）訪問看護・（介護予防）訪問リハ・居宅介護支援・介護予防支援の事業所で、</w:t>
      </w:r>
    </w:p>
    <w:p w14:paraId="632F14B4" w14:textId="77777777" w:rsidR="00F03F17" w:rsidRPr="00F03F17" w:rsidRDefault="00F03F17" w:rsidP="006B7A2B">
      <w:pPr>
        <w:ind w:leftChars="200" w:left="420"/>
        <w:rPr>
          <w:b/>
          <w:bCs/>
        </w:rPr>
      </w:pPr>
      <w:r w:rsidRPr="00F03F17">
        <w:rPr>
          <w:rFonts w:hint="eastAsia"/>
          <w:b/>
          <w:bCs/>
        </w:rPr>
        <w:t xml:space="preserve">　６月１日から処遇改善加算を算定する場合</w:t>
      </w:r>
    </w:p>
    <w:p w14:paraId="5CD89883" w14:textId="203A398D" w:rsidR="00F03F17" w:rsidRDefault="00F03F17" w:rsidP="006B7A2B">
      <w:pPr>
        <w:ind w:leftChars="200" w:left="420"/>
      </w:pPr>
      <w:r w:rsidRPr="00F03F17">
        <w:rPr>
          <w:rFonts w:hint="eastAsia"/>
        </w:rPr>
        <w:t>・６月１日付で加算Ⅰ～Ⅳ間の変更を行う場合</w:t>
      </w:r>
    </w:p>
    <w:p w14:paraId="6C0480EC" w14:textId="5AF7A8ED" w:rsidR="00F03F17" w:rsidRPr="00F03F17" w:rsidRDefault="00F03F17" w:rsidP="006B7A2B">
      <w:pPr>
        <w:ind w:leftChars="200" w:left="420"/>
      </w:pPr>
      <w:r>
        <w:rPr>
          <w:rFonts w:hint="eastAsia"/>
        </w:rPr>
        <w:t xml:space="preserve">　例：５月末時点で加算Ⅲを算定しており、６月１日から加算Ⅱイを算定する場合</w:t>
      </w:r>
    </w:p>
    <w:p w14:paraId="70642F31" w14:textId="79AA675C" w:rsidR="00A93EAE" w:rsidRPr="00E353D6" w:rsidRDefault="00A93EAE" w:rsidP="00A93EAE"/>
    <w:p w14:paraId="4E734D68" w14:textId="5AC0FD35" w:rsidR="00A93EAE" w:rsidRPr="00F03F17" w:rsidRDefault="00F03F17" w:rsidP="00A93EAE">
      <w:pPr>
        <w:rPr>
          <w:b/>
          <w:bCs/>
          <w:bdr w:val="single" w:sz="4" w:space="0" w:color="auto"/>
        </w:rPr>
      </w:pPr>
      <w:r w:rsidRPr="00F03F17">
        <w:rPr>
          <w:rFonts w:hint="eastAsia"/>
          <w:b/>
          <w:bCs/>
          <w:bdr w:val="single" w:sz="4" w:space="0" w:color="auto"/>
        </w:rPr>
        <w:t>Ｑ２．</w:t>
      </w:r>
      <w:r w:rsidR="00A93EAE" w:rsidRPr="00F03F17">
        <w:rPr>
          <w:b/>
          <w:bCs/>
          <w:bdr w:val="single" w:sz="4" w:space="0" w:color="auto"/>
        </w:rPr>
        <w:t>５月と６月で、処遇改善加算の区分が変わらない場合</w:t>
      </w:r>
      <w:r w:rsidRPr="00F03F17">
        <w:rPr>
          <w:rFonts w:hint="eastAsia"/>
          <w:b/>
          <w:bCs/>
          <w:bdr w:val="single" w:sz="4" w:space="0" w:color="auto"/>
        </w:rPr>
        <w:t>、体制届の</w:t>
      </w:r>
      <w:r w:rsidR="00A93EAE" w:rsidRPr="00F03F17">
        <w:rPr>
          <w:b/>
          <w:bCs/>
          <w:bdr w:val="single" w:sz="4" w:space="0" w:color="auto"/>
        </w:rPr>
        <w:t>提出</w:t>
      </w:r>
      <w:r w:rsidRPr="00F03F17">
        <w:rPr>
          <w:rFonts w:hint="eastAsia"/>
          <w:b/>
          <w:bCs/>
          <w:bdr w:val="single" w:sz="4" w:space="0" w:color="auto"/>
        </w:rPr>
        <w:t>は</w:t>
      </w:r>
      <w:r w:rsidR="00A93EAE" w:rsidRPr="00F03F17">
        <w:rPr>
          <w:b/>
          <w:bCs/>
          <w:bdr w:val="single" w:sz="4" w:space="0" w:color="auto"/>
        </w:rPr>
        <w:t>必要ですか。</w:t>
      </w:r>
    </w:p>
    <w:p w14:paraId="299E44B2" w14:textId="4C020AC8" w:rsidR="00F03F17" w:rsidRPr="00F03F17" w:rsidRDefault="006B7A2B" w:rsidP="00F03F17">
      <w:pPr>
        <w:ind w:leftChars="100" w:left="210"/>
        <w:rPr>
          <w:b/>
          <w:bCs/>
        </w:rPr>
      </w:pPr>
      <w:r>
        <w:rPr>
          <w:rFonts w:hint="eastAsia"/>
          <w:b/>
          <w:bCs/>
        </w:rPr>
        <w:t>Ａ．</w:t>
      </w:r>
      <w:r w:rsidR="00A93EAE" w:rsidRPr="00F03F17">
        <w:rPr>
          <w:b/>
          <w:bCs/>
        </w:rPr>
        <w:t>不要です。</w:t>
      </w:r>
    </w:p>
    <w:p w14:paraId="5DC17067" w14:textId="69C8BE46" w:rsidR="00F03F17" w:rsidRDefault="00F03F17" w:rsidP="00F03F17">
      <w:pPr>
        <w:ind w:firstLineChars="200" w:firstLine="420"/>
      </w:pPr>
      <w:r w:rsidRPr="00F03F17">
        <w:rPr>
          <w:rFonts w:hint="eastAsia"/>
        </w:rPr>
        <w:t>また、</w:t>
      </w:r>
      <w:r>
        <w:rPr>
          <w:rFonts w:hint="eastAsia"/>
        </w:rPr>
        <w:t>５月末時点で処遇改善加算Ⅰを算定しており、</w:t>
      </w:r>
      <w:r w:rsidRPr="00F03F17">
        <w:rPr>
          <w:rFonts w:hint="eastAsia"/>
          <w:b/>
          <w:bCs/>
        </w:rPr>
        <w:t>６月１日から加算Ⅰイ</w:t>
      </w:r>
      <w:r>
        <w:rPr>
          <w:rFonts w:hint="eastAsia"/>
          <w:b/>
          <w:bCs/>
        </w:rPr>
        <w:t>を算定</w:t>
      </w:r>
      <w:r w:rsidRPr="00F03F17">
        <w:rPr>
          <w:rFonts w:hint="eastAsia"/>
          <w:b/>
          <w:bCs/>
        </w:rPr>
        <w:t>する場合</w:t>
      </w:r>
    </w:p>
    <w:p w14:paraId="311A5A87" w14:textId="167E64A0" w:rsidR="00A93EAE" w:rsidRPr="00E353D6" w:rsidRDefault="00F03F17" w:rsidP="00F03F17">
      <w:pPr>
        <w:ind w:leftChars="200" w:left="420" w:firstLineChars="300" w:firstLine="630"/>
      </w:pPr>
      <w:r>
        <w:rPr>
          <w:rFonts w:hint="eastAsia"/>
        </w:rPr>
        <w:t>５月末時点で処遇改善加算Ⅱを算定しており、</w:t>
      </w:r>
      <w:r w:rsidRPr="00F03F17">
        <w:rPr>
          <w:rFonts w:hint="eastAsia"/>
          <w:b/>
          <w:bCs/>
        </w:rPr>
        <w:t>６月１日から加算Ⅱイ</w:t>
      </w:r>
      <w:r>
        <w:rPr>
          <w:rFonts w:hint="eastAsia"/>
          <w:b/>
          <w:bCs/>
        </w:rPr>
        <w:t>を算定</w:t>
      </w:r>
      <w:r w:rsidRPr="00F03F17">
        <w:rPr>
          <w:rFonts w:hint="eastAsia"/>
          <w:b/>
          <w:bCs/>
        </w:rPr>
        <w:t>する場合</w:t>
      </w:r>
      <w:r w:rsidRPr="00F03F17">
        <w:rPr>
          <w:rFonts w:hint="eastAsia"/>
        </w:rPr>
        <w:t>についても、体制届の提出は不要です。</w:t>
      </w:r>
    </w:p>
    <w:p w14:paraId="5B0FC2C2" w14:textId="75B9F2F4" w:rsidR="00A93EAE" w:rsidRPr="00E353D6" w:rsidRDefault="00A93EAE" w:rsidP="00A93EAE"/>
    <w:p w14:paraId="06AF84E4" w14:textId="53978B23" w:rsidR="00A93EAE" w:rsidRPr="00F03F17" w:rsidRDefault="00F03F17" w:rsidP="00A93EAE">
      <w:pPr>
        <w:rPr>
          <w:b/>
          <w:bCs/>
          <w:bdr w:val="single" w:sz="4" w:space="0" w:color="auto"/>
        </w:rPr>
      </w:pPr>
      <w:r w:rsidRPr="00F03F17">
        <w:rPr>
          <w:rFonts w:hint="eastAsia"/>
          <w:b/>
          <w:bCs/>
          <w:bdr w:val="single" w:sz="4" w:space="0" w:color="auto"/>
        </w:rPr>
        <w:t>Ｑ３</w:t>
      </w:r>
      <w:r w:rsidR="00A93EAE" w:rsidRPr="00F03F17">
        <w:rPr>
          <w:b/>
          <w:bCs/>
          <w:bdr w:val="single" w:sz="4" w:space="0" w:color="auto"/>
        </w:rPr>
        <w:t>．すでに６月分の体制届を提出していますが、再提出は必要ですか。</w:t>
      </w:r>
    </w:p>
    <w:p w14:paraId="636739BB" w14:textId="3CDB17D4" w:rsidR="00F03F17" w:rsidRDefault="006B7A2B" w:rsidP="00F03F17">
      <w:pPr>
        <w:ind w:firstLineChars="100" w:firstLine="210"/>
        <w:rPr>
          <w:b/>
          <w:bCs/>
        </w:rPr>
      </w:pPr>
      <w:r>
        <w:rPr>
          <w:rFonts w:hint="eastAsia"/>
          <w:b/>
          <w:bCs/>
        </w:rPr>
        <w:t>Ａ．</w:t>
      </w:r>
      <w:r w:rsidR="00A93EAE" w:rsidRPr="00E353D6">
        <w:rPr>
          <w:b/>
          <w:bCs/>
        </w:rPr>
        <w:t>再提出が必要です。</w:t>
      </w:r>
    </w:p>
    <w:p w14:paraId="1689CE56" w14:textId="458FA7D8" w:rsidR="00A93EAE" w:rsidRDefault="00F03F17" w:rsidP="00F03F17">
      <w:pPr>
        <w:ind w:leftChars="196" w:left="412"/>
      </w:pPr>
      <w:r>
        <w:rPr>
          <w:rFonts w:hint="eastAsia"/>
        </w:rPr>
        <w:t>旧様式では加算の区別がつかない場合があるため、新様式で再度ご提出ください。</w:t>
      </w:r>
    </w:p>
    <w:p w14:paraId="130AB5F1" w14:textId="6BA641BC" w:rsidR="00F03F17" w:rsidRPr="00F03F17" w:rsidRDefault="00F03F17" w:rsidP="00F03F17">
      <w:pPr>
        <w:ind w:leftChars="196" w:left="412"/>
      </w:pPr>
      <w:r>
        <w:rPr>
          <w:rFonts w:hint="eastAsia"/>
        </w:rPr>
        <w:t>※５月</w:t>
      </w:r>
      <w:r w:rsidR="006B7A2B">
        <w:rPr>
          <w:rFonts w:hint="eastAsia"/>
        </w:rPr>
        <w:t>１日</w:t>
      </w:r>
      <w:r>
        <w:rPr>
          <w:rFonts w:hint="eastAsia"/>
        </w:rPr>
        <w:t>以降に新様式で提出をした場合、再提出は不要です。</w:t>
      </w:r>
    </w:p>
    <w:p w14:paraId="3FBD72DD" w14:textId="45F8D2C0" w:rsidR="00A93EAE" w:rsidRPr="00E353D6" w:rsidRDefault="00A93EAE" w:rsidP="00A93EAE"/>
    <w:p w14:paraId="333D152D" w14:textId="236FE3EF" w:rsidR="00A93EAE" w:rsidRPr="00F03F17" w:rsidRDefault="00F03F17" w:rsidP="00A93EAE">
      <w:pPr>
        <w:rPr>
          <w:b/>
          <w:bCs/>
          <w:bdr w:val="single" w:sz="4" w:space="0" w:color="auto"/>
        </w:rPr>
      </w:pPr>
      <w:r w:rsidRPr="00F03F17">
        <w:rPr>
          <w:rFonts w:hint="eastAsia"/>
          <w:b/>
          <w:bCs/>
          <w:bdr w:val="single" w:sz="4" w:space="0" w:color="auto"/>
        </w:rPr>
        <w:t>Ｑ４</w:t>
      </w:r>
      <w:r w:rsidR="00A93EAE" w:rsidRPr="00F03F17">
        <w:rPr>
          <w:b/>
          <w:bCs/>
          <w:bdr w:val="single" w:sz="4" w:space="0" w:color="auto"/>
        </w:rPr>
        <w:t>．処遇改善加算と同時に、他の加算の変更も一緒に届出できますか。</w:t>
      </w:r>
    </w:p>
    <w:p w14:paraId="7256B8B1" w14:textId="4B41AE45" w:rsidR="00F03F17" w:rsidRDefault="00F03F17" w:rsidP="006B7A2B">
      <w:pPr>
        <w:ind w:leftChars="102" w:left="214"/>
        <w:rPr>
          <w:b/>
          <w:bCs/>
        </w:rPr>
      </w:pPr>
      <w:r>
        <w:rPr>
          <w:rFonts w:hint="eastAsia"/>
          <w:b/>
          <w:bCs/>
        </w:rPr>
        <w:t>Ａ</w:t>
      </w:r>
      <w:r w:rsidR="00A93EAE" w:rsidRPr="00E353D6">
        <w:rPr>
          <w:b/>
          <w:bCs/>
        </w:rPr>
        <w:t>．できません。</w:t>
      </w:r>
    </w:p>
    <w:p w14:paraId="496229AD" w14:textId="7A6C4BC2" w:rsidR="00A93EAE" w:rsidRPr="00E353D6" w:rsidRDefault="00A93EAE" w:rsidP="00F03F17">
      <w:pPr>
        <w:ind w:leftChars="200" w:left="420"/>
      </w:pPr>
      <w:r w:rsidRPr="00E353D6">
        <w:t>処遇改善加算の届出フォームで</w:t>
      </w:r>
      <w:r w:rsidR="00F03F17">
        <w:rPr>
          <w:rFonts w:hint="eastAsia"/>
        </w:rPr>
        <w:t>提出した</w:t>
      </w:r>
      <w:r w:rsidRPr="00E353D6">
        <w:rPr>
          <w:b/>
          <w:bCs/>
        </w:rPr>
        <w:t>他の加算（科学的介護推進体制加算等）</w:t>
      </w:r>
      <w:r w:rsidR="00F03F17">
        <w:rPr>
          <w:rFonts w:hint="eastAsia"/>
          <w:b/>
          <w:bCs/>
        </w:rPr>
        <w:t>については、同時提出であっても</w:t>
      </w:r>
      <w:r w:rsidRPr="00E353D6">
        <w:rPr>
          <w:b/>
          <w:bCs/>
        </w:rPr>
        <w:t>無効</w:t>
      </w:r>
      <w:r w:rsidRPr="00E353D6">
        <w:t>となります。</w:t>
      </w:r>
      <w:r w:rsidRPr="00E353D6">
        <w:br/>
        <w:t>処遇改善加算以外の加算変更は、</w:t>
      </w:r>
      <w:r w:rsidR="00F03F17" w:rsidRPr="00F03F17">
        <w:rPr>
          <w:rFonts w:hint="eastAsia"/>
        </w:rPr>
        <w:t>通常の提出期限を遵守のうえ</w:t>
      </w:r>
      <w:r w:rsidR="00F03F17">
        <w:rPr>
          <w:rFonts w:hint="eastAsia"/>
        </w:rPr>
        <w:t>、</w:t>
      </w:r>
      <w:r w:rsidRPr="00E353D6">
        <w:t>通常の届出フォーム</w:t>
      </w:r>
      <w:r w:rsidR="00F03F17">
        <w:rPr>
          <w:rFonts w:hint="eastAsia"/>
        </w:rPr>
        <w:t>（</w:t>
      </w:r>
      <w:hyperlink r:id="rId7" w:history="1">
        <w:r w:rsidR="00F03F17" w:rsidRPr="008F2231">
          <w:rPr>
            <w:rStyle w:val="ae"/>
          </w:rPr>
          <w:t>https://logoform.jp/form/hrtq/1279994</w:t>
        </w:r>
      </w:hyperlink>
      <w:r w:rsidR="00F03F17">
        <w:rPr>
          <w:rFonts w:hint="eastAsia"/>
        </w:rPr>
        <w:t>）</w:t>
      </w:r>
      <w:r w:rsidRPr="00E353D6">
        <w:t>からご提出ください。</w:t>
      </w:r>
    </w:p>
    <w:p w14:paraId="55E5B2E1" w14:textId="57324032" w:rsidR="00A93EAE" w:rsidRPr="00E353D6" w:rsidRDefault="00A93EAE" w:rsidP="00A93EAE"/>
    <w:p w14:paraId="680C4431" w14:textId="1414291C" w:rsidR="00A93EAE" w:rsidRPr="00F03F17" w:rsidRDefault="006B7A2B" w:rsidP="00A93EAE">
      <w:pPr>
        <w:rPr>
          <w:b/>
          <w:bCs/>
          <w:bdr w:val="single" w:sz="4" w:space="0" w:color="auto"/>
        </w:rPr>
      </w:pPr>
      <w:r>
        <w:rPr>
          <w:rFonts w:hint="eastAsia"/>
          <w:b/>
          <w:bCs/>
          <w:bdr w:val="single" w:sz="4" w:space="0" w:color="auto"/>
        </w:rPr>
        <w:t>Ｑ５</w:t>
      </w:r>
      <w:r w:rsidR="00A93EAE" w:rsidRPr="00F03F17">
        <w:rPr>
          <w:b/>
          <w:bCs/>
          <w:bdr w:val="single" w:sz="4" w:space="0" w:color="auto"/>
        </w:rPr>
        <w:t>．提出期限を過ぎた場合、どうなりますか。</w:t>
      </w:r>
    </w:p>
    <w:p w14:paraId="7C5B9B01" w14:textId="14CA9AD0" w:rsidR="00F03F17" w:rsidRDefault="00F03F17" w:rsidP="006B7A2B">
      <w:pPr>
        <w:ind w:leftChars="100" w:left="210"/>
        <w:rPr>
          <w:b/>
          <w:bCs/>
        </w:rPr>
      </w:pPr>
      <w:r>
        <w:rPr>
          <w:rFonts w:hint="eastAsia"/>
          <w:b/>
          <w:bCs/>
        </w:rPr>
        <w:t>Ａ．令和8年６月１日からの算定ができません。</w:t>
      </w:r>
    </w:p>
    <w:p w14:paraId="47FF71AD" w14:textId="77777777" w:rsidR="00F03F17" w:rsidRDefault="00F03F17" w:rsidP="00F03F17">
      <w:pPr>
        <w:ind w:firstLineChars="200" w:firstLine="420"/>
      </w:pPr>
      <w:r w:rsidRPr="00F03F17">
        <w:rPr>
          <w:rFonts w:hint="eastAsia"/>
        </w:rPr>
        <w:t>処遇改善加算</w:t>
      </w:r>
      <w:r>
        <w:rPr>
          <w:rFonts w:hint="eastAsia"/>
        </w:rPr>
        <w:t>の受付フォームは、令和８年６月15日（月）の23時59分に閉鎖するため、</w:t>
      </w:r>
    </w:p>
    <w:p w14:paraId="7B6042C5" w14:textId="03B5F22C" w:rsidR="00F03F17" w:rsidRDefault="00F03F17" w:rsidP="00F03F17">
      <w:pPr>
        <w:ind w:firstLineChars="200" w:firstLine="420"/>
      </w:pPr>
      <w:r>
        <w:rPr>
          <w:rFonts w:hint="eastAsia"/>
        </w:rPr>
        <w:t>提出期限を過ぎた場合、通常の届出フォームから</w:t>
      </w:r>
      <w:r w:rsidR="006B7A2B">
        <w:rPr>
          <w:rFonts w:hint="eastAsia"/>
        </w:rPr>
        <w:t>体制届を</w:t>
      </w:r>
      <w:r>
        <w:rPr>
          <w:rFonts w:hint="eastAsia"/>
        </w:rPr>
        <w:t>提出する必要があります。</w:t>
      </w:r>
    </w:p>
    <w:p w14:paraId="1629AC78" w14:textId="77777777" w:rsidR="00F03F17" w:rsidRDefault="00F03F17" w:rsidP="00F03F17">
      <w:pPr>
        <w:ind w:firstLineChars="200" w:firstLine="420"/>
      </w:pPr>
      <w:r>
        <w:rPr>
          <w:rFonts w:hint="eastAsia"/>
        </w:rPr>
        <w:t>通常の届出フォームにおいては、体制届の受付延長は行っておりませんので、</w:t>
      </w:r>
    </w:p>
    <w:p w14:paraId="39A0FF91" w14:textId="316AC7B1" w:rsidR="00A93EAE" w:rsidRPr="00E353D6" w:rsidRDefault="00F03F17" w:rsidP="00F03F17">
      <w:pPr>
        <w:ind w:firstLineChars="200" w:firstLine="420"/>
      </w:pPr>
      <w:r w:rsidRPr="00F03F17">
        <w:rPr>
          <w:rFonts w:hint="eastAsia"/>
          <w:b/>
          <w:bCs/>
        </w:rPr>
        <w:t>必ず期限内に、指定のフォームからご提出ください</w:t>
      </w:r>
      <w:r w:rsidR="00A93EAE" w:rsidRPr="00E353D6">
        <w:t>。</w:t>
      </w:r>
    </w:p>
    <w:p w14:paraId="733A0CCE" w14:textId="397C875E" w:rsidR="00A93EAE" w:rsidRPr="006B7A2B" w:rsidRDefault="006B7A2B" w:rsidP="00A93EAE">
      <w:pPr>
        <w:rPr>
          <w:b/>
          <w:bCs/>
          <w:bdr w:val="single" w:sz="4" w:space="0" w:color="auto"/>
        </w:rPr>
      </w:pPr>
      <w:r w:rsidRPr="006B7A2B">
        <w:rPr>
          <w:rFonts w:hint="eastAsia"/>
          <w:b/>
          <w:bCs/>
          <w:bdr w:val="single" w:sz="4" w:space="0" w:color="auto"/>
        </w:rPr>
        <w:lastRenderedPageBreak/>
        <w:t>Ｑ</w:t>
      </w:r>
      <w:r>
        <w:rPr>
          <w:rFonts w:hint="eastAsia"/>
          <w:b/>
          <w:bCs/>
          <w:bdr w:val="single" w:sz="4" w:space="0" w:color="auto"/>
        </w:rPr>
        <w:t>６</w:t>
      </w:r>
      <w:r w:rsidR="00A93EAE" w:rsidRPr="006B7A2B">
        <w:rPr>
          <w:b/>
          <w:bCs/>
          <w:bdr w:val="single" w:sz="4" w:space="0" w:color="auto"/>
        </w:rPr>
        <w:t>．体制状況一覧表の</w:t>
      </w:r>
      <w:r>
        <w:rPr>
          <w:rFonts w:hint="eastAsia"/>
          <w:b/>
          <w:bCs/>
          <w:bdr w:val="single" w:sz="4" w:space="0" w:color="auto"/>
        </w:rPr>
        <w:t>旧様式で提出した場合、どうなりますか。</w:t>
      </w:r>
    </w:p>
    <w:p w14:paraId="7ABC426A" w14:textId="45BD547B" w:rsidR="00F03F17" w:rsidRDefault="006B7A2B" w:rsidP="006B7A2B">
      <w:pPr>
        <w:ind w:leftChars="100" w:left="210"/>
        <w:rPr>
          <w:b/>
          <w:bCs/>
        </w:rPr>
      </w:pPr>
      <w:r>
        <w:rPr>
          <w:rFonts w:hint="eastAsia"/>
          <w:b/>
          <w:bCs/>
        </w:rPr>
        <w:t>Ａ．令和８年６月１日からの算定ができない場合があります。</w:t>
      </w:r>
    </w:p>
    <w:p w14:paraId="150A3E0A" w14:textId="2C8590B2" w:rsidR="00A93EAE" w:rsidRDefault="006B7A2B" w:rsidP="001505A1">
      <w:pPr>
        <w:ind w:firstLineChars="200" w:firstLine="420"/>
      </w:pPr>
      <w:r w:rsidRPr="001505A1">
        <w:rPr>
          <w:rFonts w:hint="eastAsia"/>
        </w:rPr>
        <w:t>旧様式の場合、</w:t>
      </w:r>
      <w:r w:rsidR="001505A1">
        <w:rPr>
          <w:rFonts w:hint="eastAsia"/>
        </w:rPr>
        <w:t>一部加算を判別できないため、届出が無効とみなされる場合があります。</w:t>
      </w:r>
    </w:p>
    <w:p w14:paraId="56BBE277" w14:textId="19E4D278" w:rsidR="001505A1" w:rsidRPr="001505A1" w:rsidRDefault="001505A1" w:rsidP="001505A1">
      <w:pPr>
        <w:ind w:firstLineChars="200" w:firstLine="420"/>
        <w:rPr>
          <w:b/>
          <w:bCs/>
        </w:rPr>
      </w:pPr>
      <w:r w:rsidRPr="001505A1">
        <w:rPr>
          <w:rFonts w:hint="eastAsia"/>
          <w:b/>
          <w:bCs/>
        </w:rPr>
        <w:t>必ず新様式</w:t>
      </w:r>
      <w:r>
        <w:rPr>
          <w:rFonts w:hint="eastAsia"/>
          <w:b/>
          <w:bCs/>
        </w:rPr>
        <w:t>にて、届出を</w:t>
      </w:r>
      <w:r w:rsidRPr="001505A1">
        <w:rPr>
          <w:rFonts w:hint="eastAsia"/>
          <w:b/>
          <w:bCs/>
        </w:rPr>
        <w:t>ご提出ください。</w:t>
      </w:r>
    </w:p>
    <w:p w14:paraId="05EB558E" w14:textId="77777777" w:rsidR="001505A1" w:rsidRDefault="001505A1" w:rsidP="001505A1">
      <w:pPr>
        <w:rPr>
          <w:b/>
          <w:bCs/>
        </w:rPr>
      </w:pPr>
    </w:p>
    <w:p w14:paraId="155D619E" w14:textId="64DB717F" w:rsidR="001505A1" w:rsidRPr="001505A1" w:rsidRDefault="001505A1" w:rsidP="001505A1">
      <w:pPr>
        <w:rPr>
          <w:b/>
          <w:bCs/>
          <w:bdr w:val="single" w:sz="4" w:space="0" w:color="auto"/>
        </w:rPr>
      </w:pPr>
      <w:r w:rsidRPr="001505A1">
        <w:rPr>
          <w:rFonts w:hint="eastAsia"/>
          <w:b/>
          <w:bCs/>
          <w:bdr w:val="single" w:sz="4" w:space="0" w:color="auto"/>
        </w:rPr>
        <w:t>Ｑ</w:t>
      </w:r>
      <w:r>
        <w:rPr>
          <w:rFonts w:hint="eastAsia"/>
          <w:b/>
          <w:bCs/>
          <w:bdr w:val="single" w:sz="4" w:space="0" w:color="auto"/>
        </w:rPr>
        <w:t>７</w:t>
      </w:r>
      <w:r w:rsidRPr="001505A1">
        <w:rPr>
          <w:rFonts w:hint="eastAsia"/>
          <w:b/>
          <w:bCs/>
          <w:bdr w:val="single" w:sz="4" w:space="0" w:color="auto"/>
        </w:rPr>
        <w:t>．体制状況一覧表はどのリンクを開けばよいですか。</w:t>
      </w:r>
    </w:p>
    <w:p w14:paraId="3A76A6B7" w14:textId="77777777" w:rsidR="001505A1" w:rsidRPr="001505A1" w:rsidRDefault="001505A1" w:rsidP="001505A1">
      <w:pPr>
        <w:rPr>
          <w:b/>
          <w:bCs/>
        </w:rPr>
      </w:pPr>
      <w:r>
        <w:rPr>
          <w:rFonts w:hint="eastAsia"/>
          <w:b/>
          <w:bCs/>
        </w:rPr>
        <w:t xml:space="preserve">　Ａ．サービスによって異なります。</w:t>
      </w:r>
    </w:p>
    <w:p w14:paraId="74E69CC9" w14:textId="77777777" w:rsidR="001505A1" w:rsidRPr="001505A1" w:rsidRDefault="001505A1" w:rsidP="001505A1">
      <w:pPr>
        <w:ind w:leftChars="200" w:left="420"/>
      </w:pPr>
      <w:r w:rsidRPr="001505A1">
        <w:rPr>
          <w:rFonts w:hint="eastAsia"/>
        </w:rPr>
        <w:t>居宅サービス、地域密着型サービス、総合事業で</w:t>
      </w:r>
      <w:r>
        <w:rPr>
          <w:rFonts w:hint="eastAsia"/>
        </w:rPr>
        <w:t>リンク先</w:t>
      </w:r>
      <w:r w:rsidRPr="001505A1">
        <w:rPr>
          <w:rFonts w:hint="eastAsia"/>
        </w:rPr>
        <w:t>が分かれています。</w:t>
      </w:r>
    </w:p>
    <w:p w14:paraId="4E19B0D9" w14:textId="4A53BEA1" w:rsidR="001505A1" w:rsidRDefault="001505A1" w:rsidP="001505A1">
      <w:pPr>
        <w:ind w:leftChars="200" w:left="420"/>
      </w:pPr>
      <w:r w:rsidRPr="001505A1">
        <w:rPr>
          <w:rFonts w:hint="eastAsia"/>
        </w:rPr>
        <w:t>自事業所のサービス</w:t>
      </w:r>
      <w:r>
        <w:rPr>
          <w:rFonts w:hint="eastAsia"/>
        </w:rPr>
        <w:t>を</w:t>
      </w:r>
      <w:r w:rsidRPr="001505A1">
        <w:rPr>
          <w:rFonts w:hint="eastAsia"/>
        </w:rPr>
        <w:t>ご確認のうえ、該当区分をご判断ください。</w:t>
      </w:r>
    </w:p>
    <w:p w14:paraId="59E80E4F" w14:textId="77777777" w:rsidR="001505A1" w:rsidRDefault="001505A1" w:rsidP="001505A1">
      <w:pPr>
        <w:ind w:leftChars="200" w:left="420"/>
      </w:pPr>
      <w:r>
        <w:rPr>
          <w:rFonts w:hint="eastAsia"/>
        </w:rPr>
        <w:t>なお、居宅サービスと地域密着型サービスについては、</w:t>
      </w:r>
    </w:p>
    <w:p w14:paraId="4AA248FA" w14:textId="12517451" w:rsidR="001505A1" w:rsidRPr="001505A1" w:rsidRDefault="001505A1" w:rsidP="001505A1">
      <w:pPr>
        <w:ind w:leftChars="200" w:left="420"/>
      </w:pPr>
      <w:r>
        <w:rPr>
          <w:rFonts w:hint="eastAsia"/>
        </w:rPr>
        <w:t>サービスごとに分けて掲載しておりますので、ご参考ください。</w:t>
      </w:r>
    </w:p>
    <w:p w14:paraId="4ED677FC" w14:textId="77777777" w:rsidR="001505A1" w:rsidRDefault="001505A1" w:rsidP="001505A1">
      <w:pPr>
        <w:rPr>
          <w:b/>
          <w:bCs/>
        </w:rPr>
      </w:pPr>
    </w:p>
    <w:p w14:paraId="28E05F5C" w14:textId="10961033" w:rsidR="001505A1" w:rsidRPr="001505A1" w:rsidRDefault="001505A1" w:rsidP="001505A1">
      <w:pPr>
        <w:rPr>
          <w:b/>
          <w:bCs/>
          <w:bdr w:val="single" w:sz="4" w:space="0" w:color="auto"/>
        </w:rPr>
      </w:pPr>
      <w:r w:rsidRPr="001505A1">
        <w:rPr>
          <w:rFonts w:hint="eastAsia"/>
          <w:b/>
          <w:bCs/>
          <w:bdr w:val="single" w:sz="4" w:space="0" w:color="auto"/>
        </w:rPr>
        <w:t>Ｑ８．同事業所の体制届を複数提出する必要がありますか。</w:t>
      </w:r>
    </w:p>
    <w:p w14:paraId="78C97EB7" w14:textId="08281842" w:rsidR="001505A1" w:rsidRDefault="001505A1" w:rsidP="001505A1">
      <w:pPr>
        <w:rPr>
          <w:b/>
          <w:bCs/>
        </w:rPr>
      </w:pPr>
      <w:r>
        <w:rPr>
          <w:rFonts w:hint="eastAsia"/>
          <w:b/>
          <w:bCs/>
        </w:rPr>
        <w:t xml:space="preserve">　Ａ．不要です。（総合事業と他のサービスを一体的に実施している場合を除く。）</w:t>
      </w:r>
    </w:p>
    <w:p w14:paraId="74155BEF" w14:textId="773235F2" w:rsidR="001505A1" w:rsidRDefault="001505A1" w:rsidP="001505A1">
      <w:pPr>
        <w:ind w:leftChars="200" w:left="420"/>
      </w:pPr>
      <w:r>
        <w:rPr>
          <w:rFonts w:hint="eastAsia"/>
        </w:rPr>
        <w:t>居宅サービス等と介護予防サービスの場合、同じ届出で提出できます。</w:t>
      </w:r>
    </w:p>
    <w:p w14:paraId="00F75603" w14:textId="2F6BA36B" w:rsidR="001505A1" w:rsidRPr="001505A1" w:rsidRDefault="001505A1" w:rsidP="001505A1">
      <w:pPr>
        <w:ind w:leftChars="200" w:left="420"/>
      </w:pPr>
      <w:r>
        <w:rPr>
          <w:rFonts w:hint="eastAsia"/>
        </w:rPr>
        <w:t>居宅サービス等と総合事業の場合、それぞれの届出の提出が必要です。</w:t>
      </w:r>
    </w:p>
    <w:p w14:paraId="44FABB35" w14:textId="78B583C7" w:rsidR="00A93EAE" w:rsidRDefault="00A93EAE" w:rsidP="00A93EAE"/>
    <w:p w14:paraId="4D22C22C" w14:textId="3FD360D1" w:rsidR="001505A1" w:rsidRPr="001505A1" w:rsidRDefault="001505A1" w:rsidP="00A93EAE">
      <w:pPr>
        <w:rPr>
          <w:b/>
          <w:bCs/>
          <w:bdr w:val="single" w:sz="4" w:space="0" w:color="auto"/>
        </w:rPr>
      </w:pPr>
      <w:r w:rsidRPr="001505A1">
        <w:rPr>
          <w:rFonts w:hint="eastAsia"/>
          <w:b/>
          <w:bCs/>
          <w:bdr w:val="single" w:sz="4" w:space="0" w:color="auto"/>
        </w:rPr>
        <w:t>Ｑ９．複数の体制届をまとめて提出したい場合、どうすればよいですか。</w:t>
      </w:r>
    </w:p>
    <w:p w14:paraId="50A82FD1" w14:textId="154766BE" w:rsidR="001505A1" w:rsidRPr="001505A1" w:rsidRDefault="001505A1" w:rsidP="001505A1">
      <w:pPr>
        <w:ind w:leftChars="100" w:left="210"/>
        <w:rPr>
          <w:b/>
          <w:bCs/>
        </w:rPr>
      </w:pPr>
      <w:r w:rsidRPr="001505A1">
        <w:rPr>
          <w:rFonts w:hint="eastAsia"/>
          <w:b/>
          <w:bCs/>
        </w:rPr>
        <w:t>Ａ．Zipファイルにまとめてご提出ください。</w:t>
      </w:r>
    </w:p>
    <w:p w14:paraId="4CEB3F4A" w14:textId="77777777" w:rsidR="001505A1" w:rsidRDefault="001505A1" w:rsidP="00A93EAE"/>
    <w:p w14:paraId="12632BC0" w14:textId="7AE17F3C" w:rsidR="00080B55" w:rsidRPr="00080B55" w:rsidRDefault="00080B55" w:rsidP="00A93EAE">
      <w:pPr>
        <w:rPr>
          <w:b/>
          <w:bCs/>
          <w:bdr w:val="single" w:sz="4" w:space="0" w:color="auto"/>
        </w:rPr>
      </w:pPr>
      <w:r w:rsidRPr="00080B55">
        <w:rPr>
          <w:rFonts w:hint="eastAsia"/>
          <w:b/>
          <w:bCs/>
          <w:bdr w:val="single" w:sz="4" w:space="0" w:color="auto"/>
        </w:rPr>
        <w:t>Ｑ１０．</w:t>
      </w:r>
      <w:r>
        <w:rPr>
          <w:rFonts w:hint="eastAsia"/>
          <w:b/>
          <w:bCs/>
          <w:bdr w:val="single" w:sz="4" w:space="0" w:color="auto"/>
        </w:rPr>
        <w:t>通常のフォームから</w:t>
      </w:r>
      <w:r w:rsidRPr="00080B55">
        <w:rPr>
          <w:rFonts w:hint="eastAsia"/>
          <w:b/>
          <w:bCs/>
          <w:bdr w:val="single" w:sz="4" w:space="0" w:color="auto"/>
        </w:rPr>
        <w:t>処遇改善加算以外</w:t>
      </w:r>
      <w:r>
        <w:rPr>
          <w:rFonts w:hint="eastAsia"/>
          <w:b/>
          <w:bCs/>
          <w:bdr w:val="single" w:sz="4" w:space="0" w:color="auto"/>
        </w:rPr>
        <w:t>の届出</w:t>
      </w:r>
      <w:r w:rsidRPr="00080B55">
        <w:rPr>
          <w:rFonts w:hint="eastAsia"/>
          <w:b/>
          <w:bCs/>
          <w:bdr w:val="single" w:sz="4" w:space="0" w:color="auto"/>
        </w:rPr>
        <w:t>を提出しました。再提出が必要ですか。</w:t>
      </w:r>
    </w:p>
    <w:p w14:paraId="0F272298" w14:textId="7B10920F" w:rsidR="00080B55" w:rsidRDefault="00080B55" w:rsidP="00080B55">
      <w:pPr>
        <w:ind w:leftChars="100" w:left="210"/>
        <w:rPr>
          <w:b/>
          <w:bCs/>
        </w:rPr>
      </w:pPr>
      <w:r>
        <w:rPr>
          <w:rFonts w:hint="eastAsia"/>
          <w:b/>
          <w:bCs/>
        </w:rPr>
        <w:t>Ａ．不要です。</w:t>
      </w:r>
    </w:p>
    <w:p w14:paraId="0E0247B7" w14:textId="32305824" w:rsidR="00080B55" w:rsidRDefault="00080B55" w:rsidP="00080B55">
      <w:pPr>
        <w:ind w:leftChars="200" w:left="420"/>
      </w:pPr>
      <w:r>
        <w:rPr>
          <w:rFonts w:hint="eastAsia"/>
        </w:rPr>
        <w:t>ただし、サービス担当から差し替えの提出を依頼する場合があります。</w:t>
      </w:r>
    </w:p>
    <w:p w14:paraId="65D513D8" w14:textId="63234870" w:rsidR="00080B55" w:rsidRPr="00080B55" w:rsidRDefault="00080B55" w:rsidP="00080B55">
      <w:pPr>
        <w:ind w:leftChars="200" w:left="420"/>
        <w:rPr>
          <w:rFonts w:hint="eastAsia"/>
        </w:rPr>
      </w:pPr>
      <w:r>
        <w:rPr>
          <w:rFonts w:hint="eastAsia"/>
        </w:rPr>
        <w:t>依頼があった際は、差し替えをご提出ください。</w:t>
      </w:r>
    </w:p>
    <w:p w14:paraId="5B73695B" w14:textId="77777777" w:rsidR="00080B55" w:rsidRPr="00080B55" w:rsidRDefault="00080B55" w:rsidP="00A93EAE">
      <w:pPr>
        <w:rPr>
          <w:rFonts w:hint="eastAsia"/>
        </w:rPr>
      </w:pPr>
    </w:p>
    <w:p w14:paraId="61ECB539" w14:textId="6D142369" w:rsidR="00A93EAE" w:rsidRPr="006B7A2B" w:rsidRDefault="006B7A2B" w:rsidP="00A93EAE">
      <w:pPr>
        <w:rPr>
          <w:b/>
          <w:bCs/>
          <w:bdr w:val="single" w:sz="4" w:space="0" w:color="auto"/>
        </w:rPr>
      </w:pPr>
      <w:r w:rsidRPr="006B7A2B">
        <w:rPr>
          <w:rFonts w:hint="eastAsia"/>
          <w:b/>
          <w:bCs/>
          <w:bdr w:val="single" w:sz="4" w:space="0" w:color="auto"/>
        </w:rPr>
        <w:t>Ｑ</w:t>
      </w:r>
      <w:r w:rsidR="001505A1">
        <w:rPr>
          <w:rFonts w:hint="eastAsia"/>
          <w:b/>
          <w:bCs/>
          <w:bdr w:val="single" w:sz="4" w:space="0" w:color="auto"/>
        </w:rPr>
        <w:t>１</w:t>
      </w:r>
      <w:r w:rsidR="00080B55">
        <w:rPr>
          <w:rFonts w:hint="eastAsia"/>
          <w:b/>
          <w:bCs/>
          <w:bdr w:val="single" w:sz="4" w:space="0" w:color="auto"/>
        </w:rPr>
        <w:t>１</w:t>
      </w:r>
      <w:r w:rsidR="00A93EAE" w:rsidRPr="006B7A2B">
        <w:rPr>
          <w:b/>
          <w:bCs/>
          <w:bdr w:val="single" w:sz="4" w:space="0" w:color="auto"/>
        </w:rPr>
        <w:t>．</w:t>
      </w:r>
      <w:r w:rsidRPr="006B7A2B">
        <w:rPr>
          <w:rFonts w:hint="eastAsia"/>
          <w:b/>
          <w:bCs/>
          <w:bdr w:val="single" w:sz="4" w:space="0" w:color="auto"/>
        </w:rPr>
        <w:t>誤った内容の体制状況一覧表を提出してしまいました。どうすればよいですか。</w:t>
      </w:r>
    </w:p>
    <w:p w14:paraId="50F124CC" w14:textId="044D6842" w:rsidR="00A93EAE" w:rsidRDefault="006B7A2B" w:rsidP="006B7A2B">
      <w:pPr>
        <w:ind w:leftChars="100" w:left="210"/>
        <w:rPr>
          <w:b/>
          <w:bCs/>
        </w:rPr>
      </w:pPr>
      <w:r>
        <w:rPr>
          <w:rFonts w:hint="eastAsia"/>
          <w:b/>
          <w:bCs/>
        </w:rPr>
        <w:t>Ａ．修正した届出を再度ご提出ください。</w:t>
      </w:r>
    </w:p>
    <w:p w14:paraId="68A55555" w14:textId="277523A6" w:rsidR="006B7A2B" w:rsidRDefault="006B7A2B" w:rsidP="006B7A2B">
      <w:pPr>
        <w:ind w:leftChars="202" w:left="424"/>
      </w:pPr>
      <w:r>
        <w:rPr>
          <w:rFonts w:hint="eastAsia"/>
        </w:rPr>
        <w:t>各サービス担当が確認のうえ、後に提出した届出で確認を行います。</w:t>
      </w:r>
    </w:p>
    <w:p w14:paraId="5C9740E3" w14:textId="6DC6158A" w:rsidR="00A93EAE" w:rsidRPr="00E353D6" w:rsidRDefault="006B7A2B" w:rsidP="006B7A2B">
      <w:pPr>
        <w:ind w:leftChars="202" w:left="424"/>
      </w:pPr>
      <w:r>
        <w:rPr>
          <w:rFonts w:hint="eastAsia"/>
        </w:rPr>
        <w:t>また、処遇改善加算計画書の内容とも突合を行います。</w:t>
      </w:r>
    </w:p>
    <w:sectPr w:rsidR="00A93EAE" w:rsidRPr="00E353D6" w:rsidSect="00F03F1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CFB6" w14:textId="77777777" w:rsidR="00081F54" w:rsidRDefault="00081F54" w:rsidP="00F03F17">
      <w:r>
        <w:separator/>
      </w:r>
    </w:p>
  </w:endnote>
  <w:endnote w:type="continuationSeparator" w:id="0">
    <w:p w14:paraId="7102EA24" w14:textId="77777777" w:rsidR="00081F54" w:rsidRDefault="00081F54" w:rsidP="00F0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6035" w14:textId="77777777" w:rsidR="00081F54" w:rsidRDefault="00081F54" w:rsidP="00F03F17">
      <w:r>
        <w:separator/>
      </w:r>
    </w:p>
  </w:footnote>
  <w:footnote w:type="continuationSeparator" w:id="0">
    <w:p w14:paraId="3BCF08C3" w14:textId="77777777" w:rsidR="00081F54" w:rsidRDefault="00081F54" w:rsidP="00F0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2EED"/>
    <w:multiLevelType w:val="multilevel"/>
    <w:tmpl w:val="EE7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F4AE4"/>
    <w:multiLevelType w:val="multilevel"/>
    <w:tmpl w:val="98C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93775"/>
    <w:multiLevelType w:val="multilevel"/>
    <w:tmpl w:val="5EA6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1D24FC"/>
    <w:multiLevelType w:val="multilevel"/>
    <w:tmpl w:val="405E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227933">
    <w:abstractNumId w:val="2"/>
  </w:num>
  <w:num w:numId="2" w16cid:durableId="1662926078">
    <w:abstractNumId w:val="1"/>
  </w:num>
  <w:num w:numId="3" w16cid:durableId="1603998326">
    <w:abstractNumId w:val="0"/>
  </w:num>
  <w:num w:numId="4" w16cid:durableId="700473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AE"/>
    <w:rsid w:val="00080B55"/>
    <w:rsid w:val="00081F54"/>
    <w:rsid w:val="001505A1"/>
    <w:rsid w:val="00262777"/>
    <w:rsid w:val="003C6A23"/>
    <w:rsid w:val="005D2E4C"/>
    <w:rsid w:val="006B7A2B"/>
    <w:rsid w:val="00A90B68"/>
    <w:rsid w:val="00A93EAE"/>
    <w:rsid w:val="00CE0685"/>
    <w:rsid w:val="00F0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A1CF1"/>
  <w15:chartTrackingRefBased/>
  <w15:docId w15:val="{BB3EB291-5CAA-41B8-9555-E9CFB1BA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EA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E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E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E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E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E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E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E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E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E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3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E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E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E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E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E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E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E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3F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3F17"/>
  </w:style>
  <w:style w:type="paragraph" w:styleId="ac">
    <w:name w:val="footer"/>
    <w:basedOn w:val="a"/>
    <w:link w:val="ad"/>
    <w:uiPriority w:val="99"/>
    <w:unhideWhenUsed/>
    <w:rsid w:val="00F03F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3F17"/>
  </w:style>
  <w:style w:type="character" w:styleId="ae">
    <w:name w:val="Hyperlink"/>
    <w:basedOn w:val="a0"/>
    <w:uiPriority w:val="99"/>
    <w:unhideWhenUsed/>
    <w:rsid w:val="00F03F1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03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oform.jp/form/hrtq/12799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永榮　美里</dc:creator>
  <cp:keywords/>
  <dc:description/>
  <cp:lastModifiedBy>吉松　佳亮</cp:lastModifiedBy>
  <cp:revision>4</cp:revision>
  <dcterms:created xsi:type="dcterms:W3CDTF">2026-05-09T02:22:00Z</dcterms:created>
  <dcterms:modified xsi:type="dcterms:W3CDTF">2026-05-11T01:24:00Z</dcterms:modified>
</cp:coreProperties>
</file>