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8881" w14:textId="77777777" w:rsidR="007A6567" w:rsidRPr="007A6567" w:rsidRDefault="007A6567" w:rsidP="007A6567">
      <w:pPr>
        <w:jc w:val="center"/>
        <w:rPr>
          <w:sz w:val="24"/>
        </w:rPr>
      </w:pPr>
      <w:r w:rsidRPr="007A6567">
        <w:rPr>
          <w:rFonts w:hint="eastAsia"/>
          <w:sz w:val="24"/>
        </w:rPr>
        <w:t>同等品承認申請書</w:t>
      </w:r>
    </w:p>
    <w:p w14:paraId="5CA68FCF" w14:textId="77777777" w:rsidR="009315B2" w:rsidRDefault="009315B2" w:rsidP="009315B2"/>
    <w:p w14:paraId="7CE7D4F5" w14:textId="77777777" w:rsidR="007A6567" w:rsidRPr="007A6567" w:rsidRDefault="007A6567" w:rsidP="007A6567">
      <w:pPr>
        <w:ind w:firstLineChars="2500" w:firstLine="5399"/>
        <w:jc w:val="left"/>
        <w:rPr>
          <w:rFonts w:ascii="ＭＳ 明朝" w:hAnsi="ＭＳ 明朝" w:cs="Times New Roman"/>
          <w:szCs w:val="24"/>
        </w:rPr>
      </w:pPr>
      <w:r w:rsidRPr="007A6567">
        <w:rPr>
          <w:rFonts w:ascii="ＭＳ 明朝" w:hAnsi="ＭＳ 明朝" w:cs="Times New Roman" w:hint="eastAsia"/>
          <w:szCs w:val="24"/>
        </w:rPr>
        <w:t>令和　　年　　月　　日</w:t>
      </w:r>
    </w:p>
    <w:p w14:paraId="64E1B642" w14:textId="77777777" w:rsidR="007A6567" w:rsidRPr="007A6567" w:rsidRDefault="007A6567" w:rsidP="007A6567">
      <w:pPr>
        <w:rPr>
          <w:rFonts w:ascii="ＭＳ 明朝" w:hAnsi="ＭＳ 明朝" w:cs="Times New Roman"/>
          <w:szCs w:val="24"/>
        </w:rPr>
      </w:pPr>
    </w:p>
    <w:p w14:paraId="4219FA89" w14:textId="77777777" w:rsidR="007A6567" w:rsidRPr="007A6567" w:rsidRDefault="007A6567" w:rsidP="007A6567">
      <w:pPr>
        <w:ind w:firstLineChars="200" w:firstLine="432"/>
        <w:rPr>
          <w:rFonts w:ascii="ＭＳ 明朝" w:hAnsi="ＭＳ 明朝" w:cs="Times New Roman"/>
          <w:szCs w:val="24"/>
        </w:rPr>
      </w:pPr>
      <w:r w:rsidRPr="007A6567">
        <w:rPr>
          <w:rFonts w:ascii="ＭＳ 明朝" w:hAnsi="ＭＳ 明朝" w:cs="Times New Roman" w:hint="eastAsia"/>
          <w:szCs w:val="24"/>
        </w:rPr>
        <w:t>鹿児島市長　殿</w:t>
      </w:r>
    </w:p>
    <w:p w14:paraId="79AD3D92" w14:textId="77777777" w:rsidR="007A6567" w:rsidRPr="007A6567" w:rsidRDefault="007A6567" w:rsidP="007A6567">
      <w:pPr>
        <w:rPr>
          <w:rFonts w:ascii="ＭＳ 明朝" w:hAnsi="ＭＳ 明朝" w:cs="Times New Roman"/>
          <w:szCs w:val="24"/>
        </w:rPr>
      </w:pPr>
    </w:p>
    <w:p w14:paraId="06200826" w14:textId="77777777" w:rsidR="007A6567" w:rsidRPr="007A6567" w:rsidRDefault="007A6567" w:rsidP="007A6567">
      <w:pPr>
        <w:ind w:leftChars="1600" w:left="3455"/>
        <w:rPr>
          <w:rFonts w:ascii="ＭＳ 明朝" w:hAnsi="ＭＳ 明朝" w:cs="Times New Roman"/>
          <w:szCs w:val="24"/>
        </w:rPr>
      </w:pPr>
      <w:r w:rsidRPr="007A6567">
        <w:rPr>
          <w:rFonts w:ascii="ＭＳ 明朝" w:hAnsi="ＭＳ 明朝" w:cs="Times New Roman" w:hint="eastAsia"/>
          <w:szCs w:val="24"/>
        </w:rPr>
        <w:t>所在地</w:t>
      </w:r>
    </w:p>
    <w:p w14:paraId="15E541E5" w14:textId="77777777" w:rsidR="007A6567" w:rsidRPr="007A6567" w:rsidRDefault="007A6567" w:rsidP="007A6567">
      <w:pPr>
        <w:ind w:leftChars="1600" w:left="3455"/>
        <w:rPr>
          <w:rFonts w:ascii="ＭＳ 明朝" w:hAnsi="ＭＳ 明朝" w:cs="Times New Roman"/>
          <w:szCs w:val="24"/>
        </w:rPr>
      </w:pPr>
      <w:r w:rsidRPr="007A6567">
        <w:rPr>
          <w:rFonts w:ascii="ＭＳ 明朝" w:hAnsi="ＭＳ 明朝" w:cs="Times New Roman" w:hint="eastAsia"/>
          <w:szCs w:val="24"/>
        </w:rPr>
        <w:t>名　称</w:t>
      </w:r>
    </w:p>
    <w:p w14:paraId="171DA87D" w14:textId="77777777" w:rsidR="007A6567" w:rsidRPr="007A6567" w:rsidRDefault="007A6567" w:rsidP="007A6567">
      <w:pPr>
        <w:ind w:leftChars="1600" w:left="3455"/>
        <w:rPr>
          <w:rFonts w:ascii="ＭＳ 明朝" w:hAnsi="ＭＳ 明朝" w:cs="Times New Roman"/>
          <w:szCs w:val="24"/>
        </w:rPr>
      </w:pPr>
      <w:r w:rsidRPr="007A6567">
        <w:rPr>
          <w:rFonts w:ascii="ＭＳ 明朝" w:hAnsi="ＭＳ 明朝" w:cs="Times New Roman" w:hint="eastAsia"/>
          <w:szCs w:val="24"/>
        </w:rPr>
        <w:t>代表者                      　 　　　　　　　　印</w:t>
      </w:r>
    </w:p>
    <w:p w14:paraId="67D58306" w14:textId="77777777" w:rsidR="007A6567" w:rsidRPr="007A6567" w:rsidRDefault="007A6567" w:rsidP="007A6567">
      <w:pPr>
        <w:ind w:leftChars="1600" w:left="3455"/>
        <w:rPr>
          <w:rFonts w:ascii="ＭＳ 明朝" w:hAnsi="ＭＳ 明朝" w:cs="Times New Roman"/>
          <w:szCs w:val="24"/>
        </w:rPr>
      </w:pPr>
      <w:r w:rsidRPr="007A6567">
        <w:rPr>
          <w:rFonts w:ascii="ＭＳ 明朝" w:hAnsi="ＭＳ 明朝" w:cs="Times New Roman" w:hint="eastAsia"/>
          <w:szCs w:val="24"/>
        </w:rPr>
        <w:t>電　話</w:t>
      </w:r>
    </w:p>
    <w:p w14:paraId="05105F31" w14:textId="77777777" w:rsidR="007A6567" w:rsidRPr="007A6567" w:rsidRDefault="007A6567" w:rsidP="007A6567">
      <w:pPr>
        <w:rPr>
          <w:rFonts w:ascii="ＭＳ 明朝" w:hAnsi="ＭＳ 明朝" w:cs="Times New Roman"/>
          <w:szCs w:val="24"/>
        </w:rPr>
      </w:pPr>
      <w:r w:rsidRPr="007A6567">
        <w:rPr>
          <w:rFonts w:ascii="ＭＳ 明朝" w:hAnsi="ＭＳ 明朝" w:cs="Times New Roman" w:hint="eastAsia"/>
          <w:szCs w:val="24"/>
        </w:rPr>
        <w:t xml:space="preserve">　　　　　　　　　　　　　　　　担当者</w:t>
      </w:r>
    </w:p>
    <w:p w14:paraId="60207E64" w14:textId="77777777" w:rsidR="009315B2" w:rsidRDefault="009315B2" w:rsidP="009315B2"/>
    <w:p w14:paraId="599DA6E1" w14:textId="77777777" w:rsidR="009315B2" w:rsidRDefault="009315B2" w:rsidP="009315B2"/>
    <w:p w14:paraId="1017FCCD" w14:textId="77777777" w:rsidR="009315B2" w:rsidRDefault="009315B2" w:rsidP="007A6567">
      <w:pPr>
        <w:ind w:firstLineChars="100" w:firstLine="216"/>
      </w:pPr>
      <w:r>
        <w:rPr>
          <w:rFonts w:hint="eastAsia"/>
        </w:rPr>
        <w:t>下記の</w:t>
      </w:r>
      <w:r w:rsidR="008337FD">
        <w:rPr>
          <w:rFonts w:hint="eastAsia"/>
        </w:rPr>
        <w:t>製品</w:t>
      </w:r>
      <w:r>
        <w:rPr>
          <w:rFonts w:hint="eastAsia"/>
        </w:rPr>
        <w:t>は、仕様書の参考</w:t>
      </w:r>
      <w:r w:rsidR="007A6567">
        <w:rPr>
          <w:rFonts w:hint="eastAsia"/>
        </w:rPr>
        <w:t>製品</w:t>
      </w:r>
      <w:r>
        <w:rPr>
          <w:rFonts w:hint="eastAsia"/>
        </w:rPr>
        <w:t>と同等以上の品質・規格、性能等を有し、且つ別表「機能要件書」その他各要件を満たしているため、同等品として入札の参加を承認されたく、書類を添えて申請します。</w:t>
      </w:r>
    </w:p>
    <w:p w14:paraId="034A1001" w14:textId="77777777" w:rsidR="009315B2" w:rsidRDefault="009315B2" w:rsidP="009315B2"/>
    <w:p w14:paraId="4B54AD6F" w14:textId="77777777" w:rsidR="009315B2" w:rsidRDefault="009315B2" w:rsidP="007A6567">
      <w:pPr>
        <w:jc w:val="center"/>
      </w:pPr>
      <w:r>
        <w:rPr>
          <w:rFonts w:hint="eastAsia"/>
        </w:rPr>
        <w:t>記</w:t>
      </w:r>
    </w:p>
    <w:p w14:paraId="0A8E6893" w14:textId="77777777" w:rsidR="009315B2" w:rsidRDefault="009315B2" w:rsidP="009315B2"/>
    <w:p w14:paraId="144E9371" w14:textId="522F3C18" w:rsidR="009315B2" w:rsidRDefault="007A6567" w:rsidP="007A6567">
      <w:r>
        <w:rPr>
          <w:rFonts w:hint="eastAsia"/>
        </w:rPr>
        <w:t>契約件名：</w:t>
      </w:r>
      <w:r w:rsidR="00BE6629" w:rsidRPr="00BE6629">
        <w:t>介護認定審査会ペーパーレス会議システム利用契約</w:t>
      </w:r>
    </w:p>
    <w:tbl>
      <w:tblPr>
        <w:tblStyle w:val="a3"/>
        <w:tblW w:w="9067" w:type="dxa"/>
        <w:tblLook w:val="04A0" w:firstRow="1" w:lastRow="0" w:firstColumn="1" w:lastColumn="0" w:noHBand="0" w:noVBand="1"/>
      </w:tblPr>
      <w:tblGrid>
        <w:gridCol w:w="2263"/>
        <w:gridCol w:w="3348"/>
        <w:gridCol w:w="3456"/>
      </w:tblGrid>
      <w:tr w:rsidR="007A6567" w14:paraId="688F9C03" w14:textId="77777777" w:rsidTr="007A6567">
        <w:tc>
          <w:tcPr>
            <w:tcW w:w="2263" w:type="dxa"/>
          </w:tcPr>
          <w:p w14:paraId="257B06D5" w14:textId="77777777" w:rsidR="007A6567" w:rsidRDefault="007A6567" w:rsidP="007A6567">
            <w:pPr>
              <w:jc w:val="center"/>
            </w:pPr>
            <w:r>
              <w:rPr>
                <w:rFonts w:hint="eastAsia"/>
              </w:rPr>
              <w:t>アプリケーション</w:t>
            </w:r>
          </w:p>
        </w:tc>
        <w:tc>
          <w:tcPr>
            <w:tcW w:w="3348" w:type="dxa"/>
          </w:tcPr>
          <w:p w14:paraId="7BC1D65E" w14:textId="77777777" w:rsidR="007A6567" w:rsidRDefault="007A6567" w:rsidP="007A6567">
            <w:pPr>
              <w:jc w:val="center"/>
            </w:pPr>
            <w:r>
              <w:rPr>
                <w:rFonts w:hint="eastAsia"/>
              </w:rPr>
              <w:t>開発管理事業者名</w:t>
            </w:r>
          </w:p>
        </w:tc>
        <w:tc>
          <w:tcPr>
            <w:tcW w:w="3456" w:type="dxa"/>
          </w:tcPr>
          <w:p w14:paraId="5649CECE" w14:textId="77777777" w:rsidR="007A6567" w:rsidRDefault="007A6567" w:rsidP="007A6567">
            <w:pPr>
              <w:jc w:val="center"/>
            </w:pPr>
            <w:r w:rsidRPr="007A6567">
              <w:rPr>
                <w:rFonts w:hint="eastAsia"/>
              </w:rPr>
              <w:t>製品・サービス名</w:t>
            </w:r>
          </w:p>
        </w:tc>
      </w:tr>
      <w:tr w:rsidR="007A6567" w14:paraId="54C05C40" w14:textId="77777777" w:rsidTr="007A6567">
        <w:trPr>
          <w:trHeight w:val="821"/>
        </w:trPr>
        <w:tc>
          <w:tcPr>
            <w:tcW w:w="2263" w:type="dxa"/>
          </w:tcPr>
          <w:p w14:paraId="6BE9EC3E" w14:textId="1093AAD7" w:rsidR="007A6567" w:rsidRDefault="00BE6629" w:rsidP="00BE6629">
            <w:r w:rsidRPr="00BE6629">
              <w:t>介護認定審査会ペーパーレス会議システム</w:t>
            </w:r>
          </w:p>
        </w:tc>
        <w:tc>
          <w:tcPr>
            <w:tcW w:w="3348" w:type="dxa"/>
          </w:tcPr>
          <w:p w14:paraId="0818F113" w14:textId="77777777" w:rsidR="007A6567" w:rsidRDefault="007A6567" w:rsidP="009315B2"/>
        </w:tc>
        <w:tc>
          <w:tcPr>
            <w:tcW w:w="3456" w:type="dxa"/>
          </w:tcPr>
          <w:p w14:paraId="3FE524C4" w14:textId="77777777" w:rsidR="007A6567" w:rsidRDefault="007A6567" w:rsidP="009315B2"/>
        </w:tc>
      </w:tr>
    </w:tbl>
    <w:p w14:paraId="1D8B4A12" w14:textId="77777777" w:rsidR="009315B2" w:rsidRDefault="009315B2" w:rsidP="009315B2"/>
    <w:p w14:paraId="03A54792" w14:textId="77777777" w:rsidR="009315B2" w:rsidRDefault="009315B2" w:rsidP="009315B2">
      <w:r>
        <w:rPr>
          <w:rFonts w:hint="eastAsia"/>
        </w:rPr>
        <w:t>注１　申請者の欄は、当市との契約に関する権限を有する者を記入してください。</w:t>
      </w:r>
    </w:p>
    <w:p w14:paraId="76B753E6" w14:textId="77777777" w:rsidR="009315B2" w:rsidRDefault="009315B2" w:rsidP="009315B2">
      <w:r>
        <w:rPr>
          <w:rFonts w:hint="eastAsia"/>
        </w:rPr>
        <w:t xml:space="preserve">注２　</w:t>
      </w:r>
      <w:r w:rsidR="008337FD">
        <w:rPr>
          <w:rFonts w:hint="eastAsia"/>
        </w:rPr>
        <w:t>本</w:t>
      </w:r>
      <w:r>
        <w:rPr>
          <w:rFonts w:hint="eastAsia"/>
        </w:rPr>
        <w:t>申請書は、仕様書の参考</w:t>
      </w:r>
      <w:r w:rsidR="008337FD">
        <w:rPr>
          <w:rFonts w:hint="eastAsia"/>
        </w:rPr>
        <w:t>製品</w:t>
      </w:r>
      <w:r>
        <w:rPr>
          <w:rFonts w:hint="eastAsia"/>
        </w:rPr>
        <w:t>以外の同等品を申請する場合にのみ提出してください。</w:t>
      </w:r>
    </w:p>
    <w:p w14:paraId="721A90AB" w14:textId="77777777" w:rsidR="009315B2" w:rsidRDefault="009315B2" w:rsidP="009315B2">
      <w:r>
        <w:rPr>
          <w:rFonts w:hint="eastAsia"/>
        </w:rPr>
        <w:t xml:space="preserve">注３　</w:t>
      </w:r>
      <w:r w:rsidR="008337FD">
        <w:rPr>
          <w:rFonts w:hint="eastAsia"/>
        </w:rPr>
        <w:t>申請に対する結果は、当市のホームページに掲載します。</w:t>
      </w:r>
    </w:p>
    <w:p w14:paraId="002CE28A" w14:textId="77777777" w:rsidR="008337FD" w:rsidRDefault="008337FD" w:rsidP="009315B2"/>
    <w:p w14:paraId="54FB89B2" w14:textId="77777777" w:rsidR="008337FD" w:rsidRDefault="008337FD" w:rsidP="009315B2"/>
    <w:p w14:paraId="50DE4908" w14:textId="77777777" w:rsidR="008337FD" w:rsidRDefault="008337FD" w:rsidP="009315B2"/>
    <w:p w14:paraId="7AA49830" w14:textId="77777777" w:rsidR="008337FD" w:rsidRDefault="008337FD" w:rsidP="009315B2"/>
    <w:p w14:paraId="6C0FDB02" w14:textId="77777777" w:rsidR="00BE6629" w:rsidRDefault="00BE6629" w:rsidP="009315B2"/>
    <w:p w14:paraId="176F52F0" w14:textId="77777777" w:rsidR="008337FD" w:rsidRDefault="008337FD" w:rsidP="009315B2"/>
    <w:p w14:paraId="24CD9170" w14:textId="77777777" w:rsidR="008337FD" w:rsidRDefault="008337FD" w:rsidP="009315B2"/>
    <w:p w14:paraId="7D513DC4" w14:textId="77777777" w:rsidR="008337FD" w:rsidRDefault="008337FD" w:rsidP="00B8190B">
      <w:pPr>
        <w:jc w:val="center"/>
      </w:pPr>
      <w:r w:rsidRPr="008337FD">
        <w:rPr>
          <w:rFonts w:hint="eastAsia"/>
        </w:rPr>
        <w:lastRenderedPageBreak/>
        <w:t>機能要件書</w:t>
      </w:r>
    </w:p>
    <w:tbl>
      <w:tblPr>
        <w:tblStyle w:val="a3"/>
        <w:tblW w:w="9067" w:type="dxa"/>
        <w:tblLook w:val="04A0" w:firstRow="1" w:lastRow="0" w:firstColumn="1" w:lastColumn="0" w:noHBand="0" w:noVBand="1"/>
      </w:tblPr>
      <w:tblGrid>
        <w:gridCol w:w="432"/>
        <w:gridCol w:w="1399"/>
        <w:gridCol w:w="432"/>
        <w:gridCol w:w="5184"/>
        <w:gridCol w:w="1620"/>
      </w:tblGrid>
      <w:tr w:rsidR="006620FA" w14:paraId="72EF6F30" w14:textId="77777777" w:rsidTr="00B8190B">
        <w:tc>
          <w:tcPr>
            <w:tcW w:w="432" w:type="dxa"/>
            <w:vAlign w:val="center"/>
          </w:tcPr>
          <w:p w14:paraId="30BB7E5E" w14:textId="77777777" w:rsidR="006620FA" w:rsidRPr="00D73BB8" w:rsidRDefault="006620FA" w:rsidP="006620FA">
            <w:pPr>
              <w:jc w:val="center"/>
              <w:rPr>
                <w:rFonts w:ascii="ＭＳ 明朝" w:hAnsi="ＭＳ 明朝"/>
              </w:rPr>
            </w:pPr>
            <w:r w:rsidRPr="00D73BB8">
              <w:rPr>
                <w:rFonts w:ascii="ＭＳ 明朝" w:hAnsi="ＭＳ 明朝" w:hint="eastAsia"/>
              </w:rPr>
              <w:t>№</w:t>
            </w:r>
          </w:p>
        </w:tc>
        <w:tc>
          <w:tcPr>
            <w:tcW w:w="1831" w:type="dxa"/>
            <w:gridSpan w:val="2"/>
            <w:vAlign w:val="center"/>
          </w:tcPr>
          <w:p w14:paraId="23EBA0DC" w14:textId="77777777" w:rsidR="006620FA" w:rsidRDefault="006620FA" w:rsidP="006620FA">
            <w:pPr>
              <w:jc w:val="center"/>
            </w:pPr>
            <w:r>
              <w:rPr>
                <w:rFonts w:hint="eastAsia"/>
              </w:rPr>
              <w:t>仕様の項目</w:t>
            </w:r>
          </w:p>
        </w:tc>
        <w:tc>
          <w:tcPr>
            <w:tcW w:w="5184" w:type="dxa"/>
            <w:vAlign w:val="center"/>
          </w:tcPr>
          <w:p w14:paraId="2186E10E" w14:textId="77777777" w:rsidR="006620FA" w:rsidRDefault="006620FA" w:rsidP="006620FA">
            <w:pPr>
              <w:jc w:val="center"/>
            </w:pPr>
            <w:r>
              <w:rPr>
                <w:rFonts w:hint="eastAsia"/>
              </w:rPr>
              <w:t>機能要件</w:t>
            </w:r>
          </w:p>
        </w:tc>
        <w:tc>
          <w:tcPr>
            <w:tcW w:w="1620" w:type="dxa"/>
          </w:tcPr>
          <w:p w14:paraId="4E74945A" w14:textId="77777777" w:rsidR="006620FA" w:rsidRPr="006620FA" w:rsidRDefault="006620FA" w:rsidP="006620FA">
            <w:pPr>
              <w:spacing w:line="320" w:lineRule="exact"/>
              <w:jc w:val="center"/>
              <w:rPr>
                <w:rFonts w:ascii="ＭＳ 明朝" w:hAnsi="ＭＳ 明朝" w:cs="Times New Roman"/>
                <w:szCs w:val="24"/>
              </w:rPr>
            </w:pPr>
            <w:r>
              <w:rPr>
                <w:rFonts w:ascii="ＭＳ 明朝" w:hAnsi="ＭＳ 明朝" w:cs="Times New Roman" w:hint="eastAsia"/>
                <w:szCs w:val="24"/>
              </w:rPr>
              <w:t>要件</w:t>
            </w:r>
            <w:r w:rsidRPr="006620FA">
              <w:rPr>
                <w:rFonts w:ascii="ＭＳ 明朝" w:hAnsi="ＭＳ 明朝" w:cs="Times New Roman" w:hint="eastAsia"/>
                <w:szCs w:val="24"/>
              </w:rPr>
              <w:t>の有無</w:t>
            </w:r>
          </w:p>
          <w:p w14:paraId="696C185C" w14:textId="77777777" w:rsidR="006620FA" w:rsidRDefault="006620FA" w:rsidP="006620FA">
            <w:r w:rsidRPr="006620FA">
              <w:rPr>
                <w:rFonts w:ascii="ＭＳ 明朝" w:hAnsi="ＭＳ 明朝" w:cs="Times New Roman" w:hint="eastAsia"/>
                <w:sz w:val="18"/>
                <w:szCs w:val="24"/>
              </w:rPr>
              <w:t>※満たす場合は「有」を選択</w:t>
            </w:r>
          </w:p>
        </w:tc>
      </w:tr>
      <w:tr w:rsidR="00D73BB8" w14:paraId="7F860472" w14:textId="77777777" w:rsidTr="000D314F">
        <w:tc>
          <w:tcPr>
            <w:tcW w:w="432" w:type="dxa"/>
          </w:tcPr>
          <w:p w14:paraId="6689889C" w14:textId="77777777" w:rsidR="00D73BB8" w:rsidRPr="00D73BB8" w:rsidRDefault="00D73BB8" w:rsidP="00D73BB8">
            <w:pPr>
              <w:rPr>
                <w:rFonts w:ascii="ＭＳ 明朝" w:hAnsi="ＭＳ 明朝"/>
              </w:rPr>
            </w:pPr>
            <w:r w:rsidRPr="00D73BB8">
              <w:rPr>
                <w:rFonts w:ascii="ＭＳ 明朝" w:hAnsi="ＭＳ 明朝" w:hint="eastAsia"/>
              </w:rPr>
              <w:t>１</w:t>
            </w:r>
          </w:p>
        </w:tc>
        <w:tc>
          <w:tcPr>
            <w:tcW w:w="1399" w:type="dxa"/>
          </w:tcPr>
          <w:p w14:paraId="454AB265" w14:textId="77777777" w:rsidR="00D73BB8" w:rsidRDefault="00D73BB8" w:rsidP="00D73BB8">
            <w:r>
              <w:rPr>
                <w:rFonts w:hint="eastAsia"/>
              </w:rPr>
              <w:t>２</w:t>
            </w:r>
            <w:r>
              <w:rPr>
                <w:rFonts w:hint="eastAsia"/>
              </w:rPr>
              <w:t>(1)</w:t>
            </w:r>
          </w:p>
          <w:p w14:paraId="5DAAB1D8" w14:textId="77777777" w:rsidR="00D73BB8" w:rsidRDefault="00D73BB8" w:rsidP="00D73BB8">
            <w:r>
              <w:t>基本要件</w:t>
            </w:r>
          </w:p>
        </w:tc>
        <w:tc>
          <w:tcPr>
            <w:tcW w:w="432" w:type="dxa"/>
          </w:tcPr>
          <w:p w14:paraId="78758D8C" w14:textId="77777777" w:rsidR="00D73BB8" w:rsidRDefault="00D73BB8" w:rsidP="00D73BB8">
            <w:r>
              <w:rPr>
                <w:rFonts w:hint="eastAsia"/>
              </w:rPr>
              <w:t>ア</w:t>
            </w:r>
          </w:p>
        </w:tc>
        <w:tc>
          <w:tcPr>
            <w:tcW w:w="5184" w:type="dxa"/>
          </w:tcPr>
          <w:p w14:paraId="50C42B25" w14:textId="137FFA92" w:rsidR="00D73BB8" w:rsidRPr="006620FA" w:rsidRDefault="005B5047" w:rsidP="00D73BB8">
            <w:pPr>
              <w:rPr>
                <w:rFonts w:ascii="ＭＳ 明朝" w:hAnsi="ＭＳ 明朝"/>
              </w:rPr>
            </w:pPr>
            <w:r w:rsidRPr="00886051">
              <w:rPr>
                <w:rFonts w:ascii="ＭＳ 明朝" w:hAnsi="ＭＳ 明朝" w:hint="eastAsia"/>
              </w:rPr>
              <w:t>システム等はＷｉｎｄｏｗｓ１１、Ａｎｄｏｒｏｉｄ１６及びｉＰａｄＯＳ２６、ｉＯＳ２６以上の各ＯＳに対応していること。</w:t>
            </w:r>
          </w:p>
        </w:tc>
        <w:tc>
          <w:tcPr>
            <w:tcW w:w="1620" w:type="dxa"/>
            <w:vAlign w:val="center"/>
          </w:tcPr>
          <w:p w14:paraId="10B80AE1"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12C53691" w14:textId="77777777" w:rsidTr="000D314F">
        <w:tc>
          <w:tcPr>
            <w:tcW w:w="432" w:type="dxa"/>
          </w:tcPr>
          <w:p w14:paraId="536577C8" w14:textId="77777777" w:rsidR="00D73BB8" w:rsidRPr="00D73BB8" w:rsidRDefault="00D73BB8" w:rsidP="00D73BB8">
            <w:pPr>
              <w:rPr>
                <w:rFonts w:ascii="ＭＳ 明朝" w:hAnsi="ＭＳ 明朝"/>
              </w:rPr>
            </w:pPr>
            <w:r w:rsidRPr="00D73BB8">
              <w:rPr>
                <w:rFonts w:ascii="ＭＳ 明朝" w:hAnsi="ＭＳ 明朝" w:hint="eastAsia"/>
              </w:rPr>
              <w:t>２</w:t>
            </w:r>
          </w:p>
        </w:tc>
        <w:tc>
          <w:tcPr>
            <w:tcW w:w="1399" w:type="dxa"/>
          </w:tcPr>
          <w:p w14:paraId="76B122EC" w14:textId="77777777" w:rsidR="00D73BB8" w:rsidRDefault="00D73BB8" w:rsidP="00D73BB8">
            <w:r>
              <w:rPr>
                <w:rFonts w:hint="eastAsia"/>
              </w:rPr>
              <w:t xml:space="preserve">　〃</w:t>
            </w:r>
          </w:p>
        </w:tc>
        <w:tc>
          <w:tcPr>
            <w:tcW w:w="432" w:type="dxa"/>
          </w:tcPr>
          <w:p w14:paraId="0495ADD3" w14:textId="77777777" w:rsidR="00D73BB8" w:rsidRPr="006620FA" w:rsidRDefault="00D73BB8" w:rsidP="00D73BB8">
            <w:r>
              <w:rPr>
                <w:rFonts w:hint="eastAsia"/>
              </w:rPr>
              <w:t>イ</w:t>
            </w:r>
          </w:p>
        </w:tc>
        <w:tc>
          <w:tcPr>
            <w:tcW w:w="5184" w:type="dxa"/>
          </w:tcPr>
          <w:p w14:paraId="7D3A3551" w14:textId="77777777" w:rsidR="00D73BB8" w:rsidRDefault="00D73BB8" w:rsidP="00D73BB8">
            <w:r>
              <w:rPr>
                <w:rFonts w:hint="eastAsia"/>
              </w:rPr>
              <w:t>ライセンスは</w:t>
            </w:r>
            <w:r>
              <w:t>必要に応じて追加ができること。</w:t>
            </w:r>
          </w:p>
          <w:p w14:paraId="3D1C5113" w14:textId="77777777" w:rsidR="00D73BB8" w:rsidRDefault="00D73BB8" w:rsidP="00D73BB8"/>
        </w:tc>
        <w:tc>
          <w:tcPr>
            <w:tcW w:w="1620" w:type="dxa"/>
            <w:vAlign w:val="center"/>
          </w:tcPr>
          <w:p w14:paraId="025F0811"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7F123C92" w14:textId="77777777" w:rsidTr="000D314F">
        <w:tc>
          <w:tcPr>
            <w:tcW w:w="432" w:type="dxa"/>
          </w:tcPr>
          <w:p w14:paraId="32CB099C" w14:textId="77777777" w:rsidR="00D73BB8" w:rsidRPr="00D73BB8" w:rsidRDefault="00D73BB8" w:rsidP="00D73BB8">
            <w:pPr>
              <w:rPr>
                <w:rFonts w:ascii="ＭＳ 明朝" w:hAnsi="ＭＳ 明朝"/>
              </w:rPr>
            </w:pPr>
            <w:r w:rsidRPr="00D73BB8">
              <w:rPr>
                <w:rFonts w:ascii="ＭＳ 明朝" w:hAnsi="ＭＳ 明朝" w:hint="eastAsia"/>
              </w:rPr>
              <w:t>３</w:t>
            </w:r>
          </w:p>
        </w:tc>
        <w:tc>
          <w:tcPr>
            <w:tcW w:w="1399" w:type="dxa"/>
          </w:tcPr>
          <w:p w14:paraId="323C613E" w14:textId="77777777" w:rsidR="00D73BB8" w:rsidRDefault="00D73BB8" w:rsidP="00D73BB8">
            <w:r>
              <w:rPr>
                <w:rFonts w:hint="eastAsia"/>
              </w:rPr>
              <w:t xml:space="preserve">　〃</w:t>
            </w:r>
          </w:p>
        </w:tc>
        <w:tc>
          <w:tcPr>
            <w:tcW w:w="432" w:type="dxa"/>
          </w:tcPr>
          <w:p w14:paraId="516B4A82" w14:textId="77777777" w:rsidR="00D73BB8" w:rsidRDefault="00D73BB8" w:rsidP="00D73BB8">
            <w:r>
              <w:rPr>
                <w:rFonts w:hint="eastAsia"/>
              </w:rPr>
              <w:t>ウ</w:t>
            </w:r>
          </w:p>
        </w:tc>
        <w:tc>
          <w:tcPr>
            <w:tcW w:w="5184" w:type="dxa"/>
          </w:tcPr>
          <w:p w14:paraId="1C1645E7" w14:textId="77777777" w:rsidR="00D73BB8" w:rsidRDefault="00D73BB8" w:rsidP="00D73BB8">
            <w:r>
              <w:rPr>
                <w:rFonts w:hint="eastAsia"/>
              </w:rPr>
              <w:t>システム等のサーバーは国内に設置し、契約期間中</w:t>
            </w:r>
            <w:r>
              <w:rPr>
                <w:rFonts w:hint="eastAsia"/>
              </w:rPr>
              <w:t>24</w:t>
            </w:r>
            <w:r>
              <w:rPr>
                <w:rFonts w:hint="eastAsia"/>
              </w:rPr>
              <w:t>時間</w:t>
            </w:r>
            <w:r>
              <w:rPr>
                <w:rFonts w:hint="eastAsia"/>
              </w:rPr>
              <w:t>365</w:t>
            </w:r>
            <w:r>
              <w:rPr>
                <w:rFonts w:hint="eastAsia"/>
              </w:rPr>
              <w:t>日利用できること。</w:t>
            </w:r>
          </w:p>
        </w:tc>
        <w:tc>
          <w:tcPr>
            <w:tcW w:w="1620" w:type="dxa"/>
            <w:vAlign w:val="center"/>
          </w:tcPr>
          <w:p w14:paraId="1D847F3E"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391EA712" w14:textId="77777777" w:rsidTr="000D314F">
        <w:tc>
          <w:tcPr>
            <w:tcW w:w="432" w:type="dxa"/>
          </w:tcPr>
          <w:p w14:paraId="79AA9F14" w14:textId="77777777" w:rsidR="00D73BB8" w:rsidRPr="00D73BB8" w:rsidRDefault="00D73BB8" w:rsidP="00D73BB8">
            <w:pPr>
              <w:rPr>
                <w:rFonts w:ascii="ＭＳ 明朝" w:hAnsi="ＭＳ 明朝"/>
              </w:rPr>
            </w:pPr>
            <w:r w:rsidRPr="00D73BB8">
              <w:rPr>
                <w:rFonts w:ascii="ＭＳ 明朝" w:hAnsi="ＭＳ 明朝" w:hint="eastAsia"/>
              </w:rPr>
              <w:t>４</w:t>
            </w:r>
          </w:p>
        </w:tc>
        <w:tc>
          <w:tcPr>
            <w:tcW w:w="1399" w:type="dxa"/>
          </w:tcPr>
          <w:p w14:paraId="21A5ADCA" w14:textId="0FB099A6" w:rsidR="00D73BB8" w:rsidRDefault="00D73BB8" w:rsidP="00D73BB8">
            <w:r>
              <w:rPr>
                <w:rFonts w:hint="eastAsia"/>
              </w:rPr>
              <w:t>３</w:t>
            </w:r>
            <w:r>
              <w:t>(</w:t>
            </w:r>
            <w:r w:rsidR="00917064">
              <w:rPr>
                <w:rFonts w:hint="eastAsia"/>
              </w:rPr>
              <w:t>1</w:t>
            </w:r>
            <w:r>
              <w:t>)</w:t>
            </w:r>
          </w:p>
          <w:p w14:paraId="6C08EB08" w14:textId="77777777" w:rsidR="00D73BB8" w:rsidRDefault="00D73BB8" w:rsidP="00D73BB8">
            <w:r>
              <w:t>基本機能等</w:t>
            </w:r>
          </w:p>
        </w:tc>
        <w:tc>
          <w:tcPr>
            <w:tcW w:w="432" w:type="dxa"/>
          </w:tcPr>
          <w:p w14:paraId="2D2D8B24" w14:textId="77777777" w:rsidR="00D73BB8" w:rsidRDefault="00D73BB8" w:rsidP="00D73BB8">
            <w:r>
              <w:rPr>
                <w:rFonts w:hint="eastAsia"/>
              </w:rPr>
              <w:t>ア</w:t>
            </w:r>
          </w:p>
        </w:tc>
        <w:tc>
          <w:tcPr>
            <w:tcW w:w="5184" w:type="dxa"/>
          </w:tcPr>
          <w:p w14:paraId="473FBA05" w14:textId="733DC70E" w:rsidR="00D73BB8" w:rsidRDefault="005B5047" w:rsidP="00D73BB8">
            <w:r>
              <w:rPr>
                <w:rFonts w:ascii="ＭＳ 明朝" w:hAnsi="ＭＳ 明朝" w:hint="eastAsia"/>
              </w:rPr>
              <w:t>管理者がユーザーやユーザーグループごとに操作・閲覧制限を設定できること。</w:t>
            </w:r>
          </w:p>
        </w:tc>
        <w:tc>
          <w:tcPr>
            <w:tcW w:w="1620" w:type="dxa"/>
            <w:vAlign w:val="center"/>
          </w:tcPr>
          <w:p w14:paraId="72D038C4"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569A12A3" w14:textId="77777777" w:rsidTr="000D314F">
        <w:tc>
          <w:tcPr>
            <w:tcW w:w="432" w:type="dxa"/>
          </w:tcPr>
          <w:p w14:paraId="67FC3EB8" w14:textId="77777777" w:rsidR="00D73BB8" w:rsidRPr="00D73BB8" w:rsidRDefault="00D73BB8" w:rsidP="00D73BB8">
            <w:pPr>
              <w:rPr>
                <w:rFonts w:ascii="ＭＳ 明朝" w:hAnsi="ＭＳ 明朝"/>
              </w:rPr>
            </w:pPr>
            <w:r w:rsidRPr="00D73BB8">
              <w:rPr>
                <w:rFonts w:ascii="ＭＳ 明朝" w:hAnsi="ＭＳ 明朝" w:hint="eastAsia"/>
              </w:rPr>
              <w:t>５</w:t>
            </w:r>
          </w:p>
        </w:tc>
        <w:tc>
          <w:tcPr>
            <w:tcW w:w="1399" w:type="dxa"/>
          </w:tcPr>
          <w:p w14:paraId="52FF093C" w14:textId="77777777" w:rsidR="00D73BB8" w:rsidRDefault="00D73BB8" w:rsidP="00D73BB8">
            <w:r>
              <w:rPr>
                <w:rFonts w:hint="eastAsia"/>
              </w:rPr>
              <w:t xml:space="preserve">　〃</w:t>
            </w:r>
          </w:p>
        </w:tc>
        <w:tc>
          <w:tcPr>
            <w:tcW w:w="432" w:type="dxa"/>
          </w:tcPr>
          <w:p w14:paraId="1D122E52" w14:textId="77777777" w:rsidR="00D73BB8" w:rsidRDefault="00D73BB8" w:rsidP="00D73BB8">
            <w:r>
              <w:rPr>
                <w:rFonts w:hint="eastAsia"/>
              </w:rPr>
              <w:t>イ</w:t>
            </w:r>
          </w:p>
        </w:tc>
        <w:tc>
          <w:tcPr>
            <w:tcW w:w="5184" w:type="dxa"/>
          </w:tcPr>
          <w:p w14:paraId="5D87CC5D" w14:textId="4C8615FD" w:rsidR="00D73BB8" w:rsidRDefault="005B5047" w:rsidP="00D73BB8">
            <w:r w:rsidRPr="005B5047">
              <w:t>ユーザーを細かくグループに分けて管理できること。また、グループごとに文書の閲覧権限を管理できること。</w:t>
            </w:r>
          </w:p>
        </w:tc>
        <w:tc>
          <w:tcPr>
            <w:tcW w:w="1620" w:type="dxa"/>
            <w:vAlign w:val="center"/>
          </w:tcPr>
          <w:p w14:paraId="3DB7FE0D"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3676F8AF" w14:textId="77777777" w:rsidTr="000D314F">
        <w:tc>
          <w:tcPr>
            <w:tcW w:w="432" w:type="dxa"/>
          </w:tcPr>
          <w:p w14:paraId="6FC9CFDA" w14:textId="77777777" w:rsidR="00D73BB8" w:rsidRPr="00D73BB8" w:rsidRDefault="00D73BB8" w:rsidP="00D73BB8">
            <w:pPr>
              <w:rPr>
                <w:rFonts w:ascii="ＭＳ 明朝" w:hAnsi="ＭＳ 明朝"/>
              </w:rPr>
            </w:pPr>
            <w:r w:rsidRPr="00D73BB8">
              <w:rPr>
                <w:rFonts w:ascii="ＭＳ 明朝" w:hAnsi="ＭＳ 明朝" w:hint="eastAsia"/>
              </w:rPr>
              <w:t>６</w:t>
            </w:r>
          </w:p>
        </w:tc>
        <w:tc>
          <w:tcPr>
            <w:tcW w:w="1399" w:type="dxa"/>
          </w:tcPr>
          <w:p w14:paraId="2C37D9D4" w14:textId="77777777" w:rsidR="00D73BB8" w:rsidRDefault="00D73BB8" w:rsidP="00D73BB8">
            <w:r>
              <w:rPr>
                <w:rFonts w:hint="eastAsia"/>
              </w:rPr>
              <w:t xml:space="preserve">　〃</w:t>
            </w:r>
          </w:p>
        </w:tc>
        <w:tc>
          <w:tcPr>
            <w:tcW w:w="432" w:type="dxa"/>
          </w:tcPr>
          <w:p w14:paraId="75AC68C3" w14:textId="77777777" w:rsidR="00D73BB8" w:rsidRDefault="00D73BB8" w:rsidP="00D73BB8">
            <w:r>
              <w:rPr>
                <w:rFonts w:hint="eastAsia"/>
              </w:rPr>
              <w:t>ウ</w:t>
            </w:r>
          </w:p>
        </w:tc>
        <w:tc>
          <w:tcPr>
            <w:tcW w:w="5184" w:type="dxa"/>
          </w:tcPr>
          <w:p w14:paraId="723BFD5E" w14:textId="424BE957" w:rsidR="00D73BB8" w:rsidRDefault="005B5047" w:rsidP="00D73BB8">
            <w:r w:rsidRPr="005B5047">
              <w:t>ＰＤＦファイル及び画像、動画ファイルを登録できること。</w:t>
            </w:r>
          </w:p>
        </w:tc>
        <w:tc>
          <w:tcPr>
            <w:tcW w:w="1620" w:type="dxa"/>
            <w:vAlign w:val="center"/>
          </w:tcPr>
          <w:p w14:paraId="0273FB29"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72CA1887" w14:textId="77777777" w:rsidTr="000D314F">
        <w:tc>
          <w:tcPr>
            <w:tcW w:w="432" w:type="dxa"/>
          </w:tcPr>
          <w:p w14:paraId="0D2F328A" w14:textId="77777777" w:rsidR="00D73BB8" w:rsidRPr="00D73BB8" w:rsidRDefault="00D73BB8" w:rsidP="00D73BB8">
            <w:pPr>
              <w:rPr>
                <w:rFonts w:ascii="ＭＳ 明朝" w:hAnsi="ＭＳ 明朝"/>
              </w:rPr>
            </w:pPr>
            <w:r w:rsidRPr="00D73BB8">
              <w:rPr>
                <w:rFonts w:ascii="ＭＳ 明朝" w:hAnsi="ＭＳ 明朝" w:hint="eastAsia"/>
              </w:rPr>
              <w:t>７</w:t>
            </w:r>
          </w:p>
        </w:tc>
        <w:tc>
          <w:tcPr>
            <w:tcW w:w="1399" w:type="dxa"/>
          </w:tcPr>
          <w:p w14:paraId="66B27DE5" w14:textId="77777777" w:rsidR="00D73BB8" w:rsidRDefault="00D73BB8" w:rsidP="00D73BB8">
            <w:r>
              <w:rPr>
                <w:rFonts w:hint="eastAsia"/>
              </w:rPr>
              <w:t xml:space="preserve">　〃</w:t>
            </w:r>
          </w:p>
        </w:tc>
        <w:tc>
          <w:tcPr>
            <w:tcW w:w="432" w:type="dxa"/>
          </w:tcPr>
          <w:p w14:paraId="6894A902" w14:textId="77777777" w:rsidR="00D73BB8" w:rsidRDefault="00D73BB8" w:rsidP="00D73BB8">
            <w:r>
              <w:rPr>
                <w:rFonts w:hint="eastAsia"/>
              </w:rPr>
              <w:t>エ</w:t>
            </w:r>
          </w:p>
        </w:tc>
        <w:tc>
          <w:tcPr>
            <w:tcW w:w="5184" w:type="dxa"/>
          </w:tcPr>
          <w:p w14:paraId="2A24A45E" w14:textId="7BA5BD2B" w:rsidR="00D73BB8" w:rsidRDefault="005B5047" w:rsidP="00D73BB8">
            <w:r w:rsidRPr="005B5047">
              <w:t>フォルダは３階層以上作成でき、必要に応じて移動、削除、追加ができること。</w:t>
            </w:r>
          </w:p>
        </w:tc>
        <w:tc>
          <w:tcPr>
            <w:tcW w:w="1620" w:type="dxa"/>
            <w:vAlign w:val="center"/>
          </w:tcPr>
          <w:p w14:paraId="5AC2808A"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5FEFE491" w14:textId="77777777" w:rsidTr="000D314F">
        <w:tc>
          <w:tcPr>
            <w:tcW w:w="432" w:type="dxa"/>
          </w:tcPr>
          <w:p w14:paraId="4E1BF08C" w14:textId="77777777" w:rsidR="00D73BB8" w:rsidRPr="00D73BB8" w:rsidRDefault="00D73BB8" w:rsidP="00D73BB8">
            <w:pPr>
              <w:rPr>
                <w:rFonts w:ascii="ＭＳ 明朝" w:hAnsi="ＭＳ 明朝"/>
              </w:rPr>
            </w:pPr>
            <w:r w:rsidRPr="00D73BB8">
              <w:rPr>
                <w:rFonts w:ascii="ＭＳ 明朝" w:hAnsi="ＭＳ 明朝" w:hint="eastAsia"/>
              </w:rPr>
              <w:t>８</w:t>
            </w:r>
          </w:p>
        </w:tc>
        <w:tc>
          <w:tcPr>
            <w:tcW w:w="1399" w:type="dxa"/>
          </w:tcPr>
          <w:p w14:paraId="20E80E4B" w14:textId="77777777" w:rsidR="00D73BB8" w:rsidRDefault="00D73BB8" w:rsidP="00D73BB8">
            <w:r>
              <w:rPr>
                <w:rFonts w:hint="eastAsia"/>
              </w:rPr>
              <w:t xml:space="preserve">　〃</w:t>
            </w:r>
          </w:p>
        </w:tc>
        <w:tc>
          <w:tcPr>
            <w:tcW w:w="432" w:type="dxa"/>
          </w:tcPr>
          <w:p w14:paraId="01790826" w14:textId="77777777" w:rsidR="00D73BB8" w:rsidRDefault="00D73BB8" w:rsidP="00D73BB8">
            <w:r>
              <w:rPr>
                <w:rFonts w:hint="eastAsia"/>
              </w:rPr>
              <w:t>オ</w:t>
            </w:r>
          </w:p>
        </w:tc>
        <w:tc>
          <w:tcPr>
            <w:tcW w:w="5184" w:type="dxa"/>
          </w:tcPr>
          <w:p w14:paraId="1B3A566D" w14:textId="5B7C65D8" w:rsidR="00D73BB8" w:rsidRDefault="005B5047" w:rsidP="00D73BB8">
            <w:r w:rsidRPr="005B5047">
              <w:t>システムへのアクセスに使用する機器の情報を予めシステムに登録することで、登録された機器に限りアクセスが可能となる認証機能を有すること。</w:t>
            </w:r>
          </w:p>
        </w:tc>
        <w:tc>
          <w:tcPr>
            <w:tcW w:w="1620" w:type="dxa"/>
            <w:vAlign w:val="center"/>
          </w:tcPr>
          <w:p w14:paraId="2812450E"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3AD86E11" w14:textId="77777777" w:rsidTr="00620000">
        <w:tc>
          <w:tcPr>
            <w:tcW w:w="432" w:type="dxa"/>
          </w:tcPr>
          <w:p w14:paraId="112072E5" w14:textId="77777777" w:rsidR="00D73BB8" w:rsidRPr="00D73BB8" w:rsidRDefault="00D73BB8" w:rsidP="00D73BB8">
            <w:pPr>
              <w:rPr>
                <w:rFonts w:ascii="ＭＳ 明朝" w:hAnsi="ＭＳ 明朝"/>
              </w:rPr>
            </w:pPr>
            <w:r w:rsidRPr="00D73BB8">
              <w:rPr>
                <w:rFonts w:ascii="ＭＳ 明朝" w:hAnsi="ＭＳ 明朝" w:hint="eastAsia"/>
              </w:rPr>
              <w:t>９</w:t>
            </w:r>
          </w:p>
        </w:tc>
        <w:tc>
          <w:tcPr>
            <w:tcW w:w="1399" w:type="dxa"/>
          </w:tcPr>
          <w:p w14:paraId="24E47FAE" w14:textId="77777777" w:rsidR="00D73BB8" w:rsidRDefault="00D73BB8" w:rsidP="00D73BB8">
            <w:r>
              <w:rPr>
                <w:rFonts w:hint="eastAsia"/>
              </w:rPr>
              <w:t xml:space="preserve">　〃</w:t>
            </w:r>
          </w:p>
        </w:tc>
        <w:tc>
          <w:tcPr>
            <w:tcW w:w="432" w:type="dxa"/>
          </w:tcPr>
          <w:p w14:paraId="6D02EA6F" w14:textId="77777777" w:rsidR="00D73BB8" w:rsidRDefault="00D73BB8" w:rsidP="00D73BB8">
            <w:r>
              <w:rPr>
                <w:rFonts w:hint="eastAsia"/>
              </w:rPr>
              <w:t>カ</w:t>
            </w:r>
          </w:p>
        </w:tc>
        <w:tc>
          <w:tcPr>
            <w:tcW w:w="5184" w:type="dxa"/>
          </w:tcPr>
          <w:p w14:paraId="23E89551" w14:textId="2125AF20" w:rsidR="00D73BB8" w:rsidRDefault="005B5047" w:rsidP="00D73BB8">
            <w:r w:rsidRPr="00CC2E81">
              <w:rPr>
                <w:rFonts w:ascii="ＭＳ 明朝" w:hAnsi="ＭＳ 明朝" w:hint="eastAsia"/>
              </w:rPr>
              <w:t>地方自治体への契約行為を介した導入実績のうち、介護認定審査会での導入実績が２０件以上あるシステムであること。</w:t>
            </w:r>
          </w:p>
        </w:tc>
        <w:tc>
          <w:tcPr>
            <w:tcW w:w="1620" w:type="dxa"/>
            <w:vAlign w:val="center"/>
          </w:tcPr>
          <w:p w14:paraId="2CB51AF8"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6F28AE15" w14:textId="77777777" w:rsidTr="00620000">
        <w:tc>
          <w:tcPr>
            <w:tcW w:w="432" w:type="dxa"/>
          </w:tcPr>
          <w:p w14:paraId="1C035114" w14:textId="77777777" w:rsidR="00D73BB8" w:rsidRPr="00D73BB8" w:rsidRDefault="00D73BB8" w:rsidP="00D73BB8">
            <w:pPr>
              <w:rPr>
                <w:rFonts w:ascii="ＭＳ 明朝" w:hAnsi="ＭＳ 明朝"/>
              </w:rPr>
            </w:pPr>
            <w:r w:rsidRPr="00D73BB8">
              <w:rPr>
                <w:rFonts w:ascii="ＭＳ 明朝" w:hAnsi="ＭＳ 明朝" w:hint="eastAsia"/>
              </w:rPr>
              <w:t>10</w:t>
            </w:r>
          </w:p>
        </w:tc>
        <w:tc>
          <w:tcPr>
            <w:tcW w:w="1399" w:type="dxa"/>
          </w:tcPr>
          <w:p w14:paraId="263A5BFB" w14:textId="5722C7A4" w:rsidR="00D73BB8" w:rsidRDefault="00C460EE" w:rsidP="00D73BB8">
            <w:r>
              <w:rPr>
                <w:rFonts w:hint="eastAsia"/>
              </w:rPr>
              <w:t xml:space="preserve">　〃</w:t>
            </w:r>
          </w:p>
        </w:tc>
        <w:tc>
          <w:tcPr>
            <w:tcW w:w="432" w:type="dxa"/>
          </w:tcPr>
          <w:p w14:paraId="27E76A13" w14:textId="7A38E023" w:rsidR="00D73BB8" w:rsidRDefault="00C460EE" w:rsidP="00D73BB8">
            <w:r>
              <w:rPr>
                <w:rFonts w:hint="eastAsia"/>
              </w:rPr>
              <w:t>キ</w:t>
            </w:r>
          </w:p>
        </w:tc>
        <w:tc>
          <w:tcPr>
            <w:tcW w:w="5184" w:type="dxa"/>
          </w:tcPr>
          <w:p w14:paraId="73DD3616" w14:textId="197D92F2" w:rsidR="00D73BB8" w:rsidRDefault="00C460EE" w:rsidP="00D73BB8">
            <w:r w:rsidRPr="00C460EE">
              <w:rPr>
                <w:rFonts w:ascii="ＭＳ 明朝" w:hAnsi="ＭＳ 明朝"/>
              </w:rPr>
              <w:t>各ユーザーによる事前審査の登録が可能であり、有効期間についても選択肢から選択できること。</w:t>
            </w:r>
          </w:p>
        </w:tc>
        <w:tc>
          <w:tcPr>
            <w:tcW w:w="1620" w:type="dxa"/>
            <w:vAlign w:val="center"/>
          </w:tcPr>
          <w:p w14:paraId="0870EC5F"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55F56C39" w14:textId="77777777" w:rsidTr="00620000">
        <w:tc>
          <w:tcPr>
            <w:tcW w:w="432" w:type="dxa"/>
          </w:tcPr>
          <w:p w14:paraId="06AB56F7" w14:textId="77777777" w:rsidR="00D73BB8" w:rsidRPr="00D73BB8" w:rsidRDefault="00D73BB8" w:rsidP="00D73BB8">
            <w:pPr>
              <w:rPr>
                <w:rFonts w:ascii="ＭＳ 明朝" w:hAnsi="ＭＳ 明朝"/>
              </w:rPr>
            </w:pPr>
            <w:r w:rsidRPr="00D73BB8">
              <w:rPr>
                <w:rFonts w:ascii="ＭＳ 明朝" w:hAnsi="ＭＳ 明朝" w:hint="eastAsia"/>
              </w:rPr>
              <w:t>11</w:t>
            </w:r>
          </w:p>
        </w:tc>
        <w:tc>
          <w:tcPr>
            <w:tcW w:w="1399" w:type="dxa"/>
          </w:tcPr>
          <w:p w14:paraId="7633F49B" w14:textId="77777777" w:rsidR="00D73BB8" w:rsidRDefault="00D73BB8" w:rsidP="00D73BB8">
            <w:r>
              <w:rPr>
                <w:rFonts w:hint="eastAsia"/>
              </w:rPr>
              <w:t xml:space="preserve">　〃</w:t>
            </w:r>
          </w:p>
        </w:tc>
        <w:tc>
          <w:tcPr>
            <w:tcW w:w="432" w:type="dxa"/>
          </w:tcPr>
          <w:p w14:paraId="423BC4F6" w14:textId="42127A96" w:rsidR="00D73BB8" w:rsidRDefault="00C460EE" w:rsidP="00D73BB8">
            <w:r>
              <w:rPr>
                <w:rFonts w:hint="eastAsia"/>
              </w:rPr>
              <w:t>ク</w:t>
            </w:r>
          </w:p>
        </w:tc>
        <w:tc>
          <w:tcPr>
            <w:tcW w:w="5184" w:type="dxa"/>
          </w:tcPr>
          <w:p w14:paraId="3914ABC1" w14:textId="79882889" w:rsidR="00D73BB8" w:rsidRDefault="00C460EE" w:rsidP="00D73BB8">
            <w:r w:rsidRPr="00F01EC8">
              <w:rPr>
                <w:rFonts w:ascii="ＭＳ 明朝" w:hAnsi="ＭＳ 明朝" w:hint="eastAsia"/>
              </w:rPr>
              <w:t>任意のＷＥＢ会議ＵＲＬを会議に組み込み容易に立ち上げることができること。</w:t>
            </w:r>
          </w:p>
        </w:tc>
        <w:tc>
          <w:tcPr>
            <w:tcW w:w="1620" w:type="dxa"/>
            <w:vAlign w:val="center"/>
          </w:tcPr>
          <w:p w14:paraId="690DEACB"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2E81F180" w14:textId="77777777" w:rsidTr="00187B2F">
        <w:tc>
          <w:tcPr>
            <w:tcW w:w="432" w:type="dxa"/>
            <w:tcBorders>
              <w:bottom w:val="single" w:sz="4" w:space="0" w:color="auto"/>
            </w:tcBorders>
          </w:tcPr>
          <w:p w14:paraId="4345B7EC" w14:textId="77777777" w:rsidR="00D73BB8" w:rsidRPr="00D73BB8" w:rsidRDefault="00D73BB8" w:rsidP="00D73BB8">
            <w:pPr>
              <w:rPr>
                <w:rFonts w:ascii="ＭＳ 明朝" w:hAnsi="ＭＳ 明朝"/>
              </w:rPr>
            </w:pPr>
            <w:r w:rsidRPr="00D73BB8">
              <w:rPr>
                <w:rFonts w:ascii="ＭＳ 明朝" w:hAnsi="ＭＳ 明朝" w:hint="eastAsia"/>
              </w:rPr>
              <w:t>12</w:t>
            </w:r>
          </w:p>
        </w:tc>
        <w:tc>
          <w:tcPr>
            <w:tcW w:w="1399" w:type="dxa"/>
            <w:tcBorders>
              <w:bottom w:val="single" w:sz="4" w:space="0" w:color="auto"/>
            </w:tcBorders>
          </w:tcPr>
          <w:p w14:paraId="64ADC42E" w14:textId="77777777" w:rsidR="00D73BB8" w:rsidRDefault="00D73BB8" w:rsidP="00D73BB8">
            <w:r>
              <w:rPr>
                <w:rFonts w:hint="eastAsia"/>
              </w:rPr>
              <w:t xml:space="preserve">　〃</w:t>
            </w:r>
          </w:p>
        </w:tc>
        <w:tc>
          <w:tcPr>
            <w:tcW w:w="432" w:type="dxa"/>
            <w:tcBorders>
              <w:bottom w:val="single" w:sz="4" w:space="0" w:color="auto"/>
            </w:tcBorders>
          </w:tcPr>
          <w:p w14:paraId="794C04AE" w14:textId="6B3F4F60" w:rsidR="00D73BB8" w:rsidRDefault="00C460EE" w:rsidP="00D73BB8">
            <w:r>
              <w:rPr>
                <w:rFonts w:hint="eastAsia"/>
              </w:rPr>
              <w:t>ケ</w:t>
            </w:r>
          </w:p>
        </w:tc>
        <w:tc>
          <w:tcPr>
            <w:tcW w:w="5184" w:type="dxa"/>
            <w:tcBorders>
              <w:bottom w:val="single" w:sz="4" w:space="0" w:color="auto"/>
            </w:tcBorders>
          </w:tcPr>
          <w:p w14:paraId="745C7D98" w14:textId="5A2D5AB7" w:rsidR="00D73BB8" w:rsidRDefault="00AD749C" w:rsidP="00D73BB8">
            <w:r>
              <w:rPr>
                <w:rFonts w:ascii="ＭＳ 明朝" w:hAnsi="ＭＳ 明朝" w:hint="eastAsia"/>
              </w:rPr>
              <w:t>ＣＳＶ</w:t>
            </w:r>
            <w:r w:rsidR="00C460EE" w:rsidRPr="000A3482">
              <w:rPr>
                <w:rFonts w:ascii="ＭＳ 明朝" w:hAnsi="ＭＳ 明朝"/>
              </w:rPr>
              <w:t>等に記載したユーザー情報を一括で登録する機能を有すること。</w:t>
            </w:r>
          </w:p>
        </w:tc>
        <w:tc>
          <w:tcPr>
            <w:tcW w:w="1620" w:type="dxa"/>
            <w:tcBorders>
              <w:bottom w:val="single" w:sz="4" w:space="0" w:color="auto"/>
            </w:tcBorders>
            <w:vAlign w:val="center"/>
          </w:tcPr>
          <w:p w14:paraId="1B4B3020"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A43449" w14:paraId="17951CC4" w14:textId="77777777" w:rsidTr="00964948">
        <w:tc>
          <w:tcPr>
            <w:tcW w:w="432" w:type="dxa"/>
            <w:tcBorders>
              <w:left w:val="nil"/>
              <w:bottom w:val="nil"/>
              <w:right w:val="nil"/>
            </w:tcBorders>
          </w:tcPr>
          <w:p w14:paraId="357E6F06" w14:textId="77777777" w:rsidR="00A43449" w:rsidRDefault="00A43449" w:rsidP="00D73BB8">
            <w:pPr>
              <w:rPr>
                <w:rFonts w:ascii="ＭＳ 明朝" w:hAnsi="ＭＳ 明朝"/>
              </w:rPr>
            </w:pPr>
          </w:p>
          <w:p w14:paraId="2D872F6F" w14:textId="77777777" w:rsidR="00A43449" w:rsidRPr="00D73BB8" w:rsidRDefault="00A43449" w:rsidP="00D73BB8">
            <w:pPr>
              <w:rPr>
                <w:rFonts w:ascii="ＭＳ 明朝" w:hAnsi="ＭＳ 明朝"/>
              </w:rPr>
            </w:pPr>
          </w:p>
        </w:tc>
        <w:tc>
          <w:tcPr>
            <w:tcW w:w="1399" w:type="dxa"/>
            <w:tcBorders>
              <w:left w:val="nil"/>
              <w:bottom w:val="nil"/>
              <w:right w:val="nil"/>
            </w:tcBorders>
          </w:tcPr>
          <w:p w14:paraId="36336E0C" w14:textId="77777777" w:rsidR="00A43449" w:rsidRDefault="00A43449" w:rsidP="00D73BB8"/>
        </w:tc>
        <w:tc>
          <w:tcPr>
            <w:tcW w:w="432" w:type="dxa"/>
            <w:tcBorders>
              <w:left w:val="nil"/>
              <w:bottom w:val="nil"/>
              <w:right w:val="nil"/>
            </w:tcBorders>
          </w:tcPr>
          <w:p w14:paraId="6E118917" w14:textId="77777777" w:rsidR="00A43449" w:rsidRDefault="00A43449" w:rsidP="00D73BB8"/>
        </w:tc>
        <w:tc>
          <w:tcPr>
            <w:tcW w:w="5184" w:type="dxa"/>
            <w:tcBorders>
              <w:left w:val="nil"/>
              <w:bottom w:val="nil"/>
              <w:right w:val="nil"/>
            </w:tcBorders>
          </w:tcPr>
          <w:p w14:paraId="31C5232E" w14:textId="77777777" w:rsidR="00A43449" w:rsidRDefault="00A43449" w:rsidP="00D73BB8">
            <w:pPr>
              <w:rPr>
                <w:rFonts w:ascii="ＭＳ 明朝" w:hAnsi="ＭＳ 明朝"/>
              </w:rPr>
            </w:pPr>
          </w:p>
        </w:tc>
        <w:tc>
          <w:tcPr>
            <w:tcW w:w="1620" w:type="dxa"/>
            <w:tcBorders>
              <w:left w:val="nil"/>
              <w:bottom w:val="nil"/>
              <w:right w:val="nil"/>
            </w:tcBorders>
            <w:vAlign w:val="center"/>
          </w:tcPr>
          <w:p w14:paraId="72E35DDF" w14:textId="77777777" w:rsidR="00A43449" w:rsidRPr="00566A00" w:rsidRDefault="00A43449" w:rsidP="00D73BB8">
            <w:pPr>
              <w:spacing w:line="320" w:lineRule="exact"/>
              <w:jc w:val="center"/>
              <w:rPr>
                <w:rFonts w:ascii="ＭＳ 明朝" w:hAnsi="ＭＳ 明朝"/>
              </w:rPr>
            </w:pPr>
          </w:p>
        </w:tc>
      </w:tr>
      <w:tr w:rsidR="00964948" w14:paraId="26D102D7" w14:textId="77777777" w:rsidTr="00964948">
        <w:tc>
          <w:tcPr>
            <w:tcW w:w="432" w:type="dxa"/>
            <w:tcBorders>
              <w:top w:val="nil"/>
              <w:left w:val="nil"/>
              <w:bottom w:val="single" w:sz="4" w:space="0" w:color="auto"/>
              <w:right w:val="nil"/>
            </w:tcBorders>
          </w:tcPr>
          <w:p w14:paraId="06A30D81" w14:textId="77777777" w:rsidR="00964948" w:rsidRDefault="00964948" w:rsidP="00D73BB8">
            <w:pPr>
              <w:rPr>
                <w:rFonts w:ascii="ＭＳ 明朝" w:hAnsi="ＭＳ 明朝"/>
              </w:rPr>
            </w:pPr>
          </w:p>
        </w:tc>
        <w:tc>
          <w:tcPr>
            <w:tcW w:w="1399" w:type="dxa"/>
            <w:tcBorders>
              <w:top w:val="nil"/>
              <w:left w:val="nil"/>
              <w:bottom w:val="single" w:sz="4" w:space="0" w:color="auto"/>
              <w:right w:val="nil"/>
            </w:tcBorders>
          </w:tcPr>
          <w:p w14:paraId="3849BB45" w14:textId="77777777" w:rsidR="00964948" w:rsidRDefault="00964948" w:rsidP="00D73BB8"/>
        </w:tc>
        <w:tc>
          <w:tcPr>
            <w:tcW w:w="432" w:type="dxa"/>
            <w:tcBorders>
              <w:top w:val="nil"/>
              <w:left w:val="nil"/>
              <w:bottom w:val="single" w:sz="4" w:space="0" w:color="auto"/>
              <w:right w:val="nil"/>
            </w:tcBorders>
          </w:tcPr>
          <w:p w14:paraId="7FA222C0" w14:textId="77777777" w:rsidR="00964948" w:rsidRDefault="00964948" w:rsidP="00D73BB8"/>
        </w:tc>
        <w:tc>
          <w:tcPr>
            <w:tcW w:w="5184" w:type="dxa"/>
            <w:tcBorders>
              <w:top w:val="nil"/>
              <w:left w:val="nil"/>
              <w:bottom w:val="single" w:sz="4" w:space="0" w:color="auto"/>
              <w:right w:val="nil"/>
            </w:tcBorders>
          </w:tcPr>
          <w:p w14:paraId="0A1C140B" w14:textId="77777777" w:rsidR="00964948" w:rsidRDefault="00964948" w:rsidP="00D73BB8">
            <w:pPr>
              <w:rPr>
                <w:rFonts w:ascii="ＭＳ 明朝" w:hAnsi="ＭＳ 明朝"/>
              </w:rPr>
            </w:pPr>
          </w:p>
        </w:tc>
        <w:tc>
          <w:tcPr>
            <w:tcW w:w="1620" w:type="dxa"/>
            <w:tcBorders>
              <w:top w:val="nil"/>
              <w:left w:val="nil"/>
              <w:bottom w:val="single" w:sz="4" w:space="0" w:color="auto"/>
              <w:right w:val="nil"/>
            </w:tcBorders>
            <w:vAlign w:val="center"/>
          </w:tcPr>
          <w:p w14:paraId="723999DF" w14:textId="77777777" w:rsidR="00964948" w:rsidRPr="00566A00" w:rsidRDefault="00964948" w:rsidP="00D73BB8">
            <w:pPr>
              <w:spacing w:line="320" w:lineRule="exact"/>
              <w:jc w:val="center"/>
              <w:rPr>
                <w:rFonts w:ascii="ＭＳ 明朝" w:hAnsi="ＭＳ 明朝"/>
              </w:rPr>
            </w:pPr>
          </w:p>
        </w:tc>
      </w:tr>
      <w:tr w:rsidR="00D73BB8" w14:paraId="4A9DD7F8" w14:textId="77777777" w:rsidTr="00964948">
        <w:tc>
          <w:tcPr>
            <w:tcW w:w="432" w:type="dxa"/>
            <w:tcBorders>
              <w:top w:val="single" w:sz="4" w:space="0" w:color="auto"/>
            </w:tcBorders>
          </w:tcPr>
          <w:p w14:paraId="4A1A85FA" w14:textId="77777777" w:rsidR="00D73BB8" w:rsidRPr="00D73BB8" w:rsidRDefault="00D73BB8" w:rsidP="00D73BB8">
            <w:pPr>
              <w:rPr>
                <w:rFonts w:ascii="ＭＳ 明朝" w:hAnsi="ＭＳ 明朝"/>
              </w:rPr>
            </w:pPr>
            <w:r w:rsidRPr="00D73BB8">
              <w:rPr>
                <w:rFonts w:ascii="ＭＳ 明朝" w:hAnsi="ＭＳ 明朝" w:hint="eastAsia"/>
              </w:rPr>
              <w:t>13</w:t>
            </w:r>
          </w:p>
        </w:tc>
        <w:tc>
          <w:tcPr>
            <w:tcW w:w="1399" w:type="dxa"/>
            <w:tcBorders>
              <w:top w:val="single" w:sz="4" w:space="0" w:color="auto"/>
            </w:tcBorders>
          </w:tcPr>
          <w:p w14:paraId="2533C983" w14:textId="77777777" w:rsidR="00AD749C" w:rsidRDefault="00D73BB8" w:rsidP="00D73BB8">
            <w:pPr>
              <w:rPr>
                <w:rFonts w:ascii="ＭＳ 明朝" w:hAnsi="ＭＳ 明朝"/>
              </w:rPr>
            </w:pPr>
            <w:r>
              <w:rPr>
                <w:rFonts w:ascii="ＭＳ 明朝" w:hAnsi="ＭＳ 明朝" w:hint="eastAsia"/>
              </w:rPr>
              <w:t>３</w:t>
            </w:r>
            <w:r w:rsidR="00AD749C" w:rsidRPr="00AD749C">
              <w:rPr>
                <w:rFonts w:ascii="ＭＳ 明朝" w:hAnsi="ＭＳ 明朝"/>
              </w:rPr>
              <w:t>(2)</w:t>
            </w:r>
          </w:p>
          <w:p w14:paraId="757B3D98" w14:textId="567A1992" w:rsidR="00D73BB8" w:rsidRDefault="00AD749C" w:rsidP="00D73BB8">
            <w:r w:rsidRPr="00AD749C">
              <w:rPr>
                <w:rFonts w:ascii="ＭＳ 明朝" w:hAnsi="ＭＳ 明朝"/>
              </w:rPr>
              <w:t>資料の登録</w:t>
            </w:r>
          </w:p>
        </w:tc>
        <w:tc>
          <w:tcPr>
            <w:tcW w:w="432" w:type="dxa"/>
            <w:tcBorders>
              <w:top w:val="single" w:sz="4" w:space="0" w:color="auto"/>
            </w:tcBorders>
          </w:tcPr>
          <w:p w14:paraId="13F6E4BC" w14:textId="77777777" w:rsidR="00D73BB8" w:rsidRDefault="00D73BB8" w:rsidP="00D73BB8">
            <w:r w:rsidRPr="00940989">
              <w:rPr>
                <w:rFonts w:ascii="ＭＳ 明朝" w:hAnsi="ＭＳ 明朝" w:hint="eastAsia"/>
              </w:rPr>
              <w:t>ア</w:t>
            </w:r>
          </w:p>
        </w:tc>
        <w:tc>
          <w:tcPr>
            <w:tcW w:w="5184" w:type="dxa"/>
            <w:tcBorders>
              <w:top w:val="single" w:sz="4" w:space="0" w:color="auto"/>
            </w:tcBorders>
          </w:tcPr>
          <w:p w14:paraId="01B1C529" w14:textId="6AA51477" w:rsidR="00D73BB8" w:rsidRPr="00AD749C" w:rsidRDefault="00AD749C" w:rsidP="00A43449">
            <w:pPr>
              <w:rPr>
                <w:rFonts w:ascii="ＭＳ 明朝" w:hAnsi="ＭＳ 明朝"/>
              </w:rPr>
            </w:pPr>
            <w:r w:rsidRPr="00AD749C">
              <w:rPr>
                <w:rFonts w:ascii="ＭＳ 明朝" w:hAnsi="ＭＳ 明朝" w:hint="eastAsia"/>
              </w:rPr>
              <w:t>データのアップロードは、</w:t>
            </w:r>
            <w:r w:rsidR="00A43449" w:rsidRPr="00A43449">
              <w:rPr>
                <w:rFonts w:ascii="ＭＳ 明朝" w:hAnsi="ＭＳ 明朝"/>
              </w:rPr>
              <w:t>本市のインターネット接続環境から行えること。また、</w:t>
            </w:r>
            <w:r w:rsidRPr="00AD749C">
              <w:rPr>
                <w:rFonts w:ascii="ＭＳ 明朝" w:hAnsi="ＭＳ 明朝"/>
              </w:rPr>
              <w:t>Windows搭載パソコンからwebブラウザを用いて容易に行えること。</w:t>
            </w:r>
          </w:p>
        </w:tc>
        <w:tc>
          <w:tcPr>
            <w:tcW w:w="1620" w:type="dxa"/>
            <w:tcBorders>
              <w:top w:val="single" w:sz="4" w:space="0" w:color="auto"/>
            </w:tcBorders>
            <w:vAlign w:val="center"/>
          </w:tcPr>
          <w:p w14:paraId="1BE5669A"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4502BA46" w14:textId="77777777" w:rsidTr="00620000">
        <w:tc>
          <w:tcPr>
            <w:tcW w:w="432" w:type="dxa"/>
          </w:tcPr>
          <w:p w14:paraId="24733484" w14:textId="77777777" w:rsidR="00D73BB8" w:rsidRPr="00D73BB8" w:rsidRDefault="00D73BB8" w:rsidP="00D73BB8">
            <w:pPr>
              <w:rPr>
                <w:rFonts w:ascii="ＭＳ 明朝" w:hAnsi="ＭＳ 明朝"/>
              </w:rPr>
            </w:pPr>
            <w:r w:rsidRPr="00D73BB8">
              <w:rPr>
                <w:rFonts w:ascii="ＭＳ 明朝" w:hAnsi="ＭＳ 明朝" w:hint="eastAsia"/>
              </w:rPr>
              <w:t>14</w:t>
            </w:r>
          </w:p>
        </w:tc>
        <w:tc>
          <w:tcPr>
            <w:tcW w:w="1399" w:type="dxa"/>
          </w:tcPr>
          <w:p w14:paraId="72B2633F" w14:textId="77777777" w:rsidR="00D73BB8" w:rsidRDefault="00D73BB8" w:rsidP="00D73BB8">
            <w:r>
              <w:rPr>
                <w:rFonts w:hint="eastAsia"/>
              </w:rPr>
              <w:t xml:space="preserve">　〃</w:t>
            </w:r>
          </w:p>
        </w:tc>
        <w:tc>
          <w:tcPr>
            <w:tcW w:w="432" w:type="dxa"/>
          </w:tcPr>
          <w:p w14:paraId="40966A0A" w14:textId="77777777" w:rsidR="00D73BB8" w:rsidRDefault="00D73BB8" w:rsidP="00D73BB8">
            <w:r w:rsidRPr="00940989">
              <w:rPr>
                <w:rFonts w:ascii="ＭＳ 明朝" w:hAnsi="ＭＳ 明朝" w:hint="eastAsia"/>
              </w:rPr>
              <w:t>イ</w:t>
            </w:r>
          </w:p>
        </w:tc>
        <w:tc>
          <w:tcPr>
            <w:tcW w:w="5184" w:type="dxa"/>
          </w:tcPr>
          <w:p w14:paraId="6617E2F5" w14:textId="1B16ED95" w:rsidR="00D73BB8" w:rsidRDefault="00AD749C" w:rsidP="00D73BB8">
            <w:r>
              <w:rPr>
                <w:rFonts w:ascii="ＭＳ 明朝" w:hAnsi="ＭＳ 明朝" w:hint="eastAsia"/>
              </w:rPr>
              <w:t>資料の整理・分類・管理が任意に行えること。</w:t>
            </w:r>
          </w:p>
        </w:tc>
        <w:tc>
          <w:tcPr>
            <w:tcW w:w="1620" w:type="dxa"/>
            <w:vAlign w:val="center"/>
          </w:tcPr>
          <w:p w14:paraId="3D6ACB36"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7CDCA7E7" w14:textId="77777777" w:rsidTr="00620000">
        <w:tc>
          <w:tcPr>
            <w:tcW w:w="432" w:type="dxa"/>
          </w:tcPr>
          <w:p w14:paraId="14B0D93D" w14:textId="77777777" w:rsidR="00D73BB8" w:rsidRPr="00D73BB8" w:rsidRDefault="00D73BB8" w:rsidP="00D73BB8">
            <w:pPr>
              <w:rPr>
                <w:rFonts w:ascii="ＭＳ 明朝" w:hAnsi="ＭＳ 明朝"/>
              </w:rPr>
            </w:pPr>
            <w:r w:rsidRPr="00D73BB8">
              <w:rPr>
                <w:rFonts w:ascii="ＭＳ 明朝" w:hAnsi="ＭＳ 明朝" w:hint="eastAsia"/>
              </w:rPr>
              <w:t>15</w:t>
            </w:r>
          </w:p>
        </w:tc>
        <w:tc>
          <w:tcPr>
            <w:tcW w:w="1399" w:type="dxa"/>
          </w:tcPr>
          <w:p w14:paraId="5F8AA96A" w14:textId="77777777" w:rsidR="00D73BB8" w:rsidRDefault="00D73BB8" w:rsidP="00D73BB8">
            <w:r w:rsidRPr="00D73BB8">
              <w:rPr>
                <w:rFonts w:hint="eastAsia"/>
              </w:rPr>
              <w:t xml:space="preserve">　〃</w:t>
            </w:r>
          </w:p>
        </w:tc>
        <w:tc>
          <w:tcPr>
            <w:tcW w:w="432" w:type="dxa"/>
          </w:tcPr>
          <w:p w14:paraId="65922072" w14:textId="77777777" w:rsidR="00D73BB8" w:rsidRDefault="00D73BB8" w:rsidP="00D73BB8">
            <w:r w:rsidRPr="00940989">
              <w:rPr>
                <w:rFonts w:ascii="ＭＳ 明朝" w:hAnsi="ＭＳ 明朝" w:hint="eastAsia"/>
              </w:rPr>
              <w:t>ウ</w:t>
            </w:r>
          </w:p>
        </w:tc>
        <w:tc>
          <w:tcPr>
            <w:tcW w:w="5184" w:type="dxa"/>
          </w:tcPr>
          <w:p w14:paraId="31F3A68F" w14:textId="2E588727" w:rsidR="00D73BB8" w:rsidRDefault="00AD749C" w:rsidP="00D73BB8">
            <w:r>
              <w:rPr>
                <w:rFonts w:ascii="ＭＳ 明朝" w:hAnsi="ＭＳ 明朝" w:hint="eastAsia"/>
              </w:rPr>
              <w:t>文書ファイルの閲覧期間の設定が可能であること。</w:t>
            </w:r>
          </w:p>
        </w:tc>
        <w:tc>
          <w:tcPr>
            <w:tcW w:w="1620" w:type="dxa"/>
            <w:vAlign w:val="center"/>
          </w:tcPr>
          <w:p w14:paraId="6B497A10"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252BB6CD" w14:textId="77777777" w:rsidTr="00620000">
        <w:tc>
          <w:tcPr>
            <w:tcW w:w="432" w:type="dxa"/>
          </w:tcPr>
          <w:p w14:paraId="38223EEE" w14:textId="77777777" w:rsidR="00D73BB8" w:rsidRPr="00D73BB8" w:rsidRDefault="00D73BB8" w:rsidP="00D73BB8">
            <w:pPr>
              <w:rPr>
                <w:rFonts w:ascii="ＭＳ 明朝" w:hAnsi="ＭＳ 明朝"/>
              </w:rPr>
            </w:pPr>
            <w:r w:rsidRPr="00D73BB8">
              <w:rPr>
                <w:rFonts w:ascii="ＭＳ 明朝" w:hAnsi="ＭＳ 明朝" w:hint="eastAsia"/>
              </w:rPr>
              <w:t>16</w:t>
            </w:r>
          </w:p>
        </w:tc>
        <w:tc>
          <w:tcPr>
            <w:tcW w:w="1399" w:type="dxa"/>
          </w:tcPr>
          <w:p w14:paraId="14D50D9A" w14:textId="77777777" w:rsidR="00D73BB8" w:rsidRDefault="00D73BB8" w:rsidP="00D73BB8">
            <w:r w:rsidRPr="00D73BB8">
              <w:rPr>
                <w:rFonts w:hint="eastAsia"/>
              </w:rPr>
              <w:t xml:space="preserve">　〃</w:t>
            </w:r>
          </w:p>
        </w:tc>
        <w:tc>
          <w:tcPr>
            <w:tcW w:w="432" w:type="dxa"/>
          </w:tcPr>
          <w:p w14:paraId="4C7777F4" w14:textId="77777777" w:rsidR="00D73BB8" w:rsidRDefault="00D73BB8" w:rsidP="00D73BB8">
            <w:r w:rsidRPr="00940989">
              <w:rPr>
                <w:rFonts w:ascii="ＭＳ 明朝" w:hAnsi="ＭＳ 明朝" w:hint="eastAsia"/>
              </w:rPr>
              <w:t>エ</w:t>
            </w:r>
          </w:p>
        </w:tc>
        <w:tc>
          <w:tcPr>
            <w:tcW w:w="5184" w:type="dxa"/>
          </w:tcPr>
          <w:p w14:paraId="1E41AF86" w14:textId="19E8D560" w:rsidR="00D73BB8" w:rsidRDefault="00AD749C" w:rsidP="00D73BB8">
            <w:r w:rsidRPr="00AD749C">
              <w:rPr>
                <w:rFonts w:ascii="ＭＳ 明朝" w:hAnsi="ＭＳ 明朝"/>
              </w:rPr>
              <w:t>文書ファイルとフォルダの閲覧制限について、ユーザーおよび指定するグループごとに個別に設定できること。その変更も可能であること。</w:t>
            </w:r>
          </w:p>
        </w:tc>
        <w:tc>
          <w:tcPr>
            <w:tcW w:w="1620" w:type="dxa"/>
            <w:vAlign w:val="center"/>
          </w:tcPr>
          <w:p w14:paraId="58F76006"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0656E7B1" w14:textId="77777777" w:rsidTr="007272DE">
        <w:tc>
          <w:tcPr>
            <w:tcW w:w="432" w:type="dxa"/>
          </w:tcPr>
          <w:p w14:paraId="19108A2D" w14:textId="77777777" w:rsidR="00D73BB8" w:rsidRPr="00D73BB8" w:rsidRDefault="00D73BB8" w:rsidP="00D73BB8">
            <w:pPr>
              <w:rPr>
                <w:rFonts w:ascii="ＭＳ 明朝" w:hAnsi="ＭＳ 明朝"/>
              </w:rPr>
            </w:pPr>
            <w:r w:rsidRPr="00D73BB8">
              <w:rPr>
                <w:rFonts w:ascii="ＭＳ 明朝" w:hAnsi="ＭＳ 明朝" w:hint="eastAsia"/>
              </w:rPr>
              <w:t>17</w:t>
            </w:r>
          </w:p>
        </w:tc>
        <w:tc>
          <w:tcPr>
            <w:tcW w:w="1399" w:type="dxa"/>
          </w:tcPr>
          <w:p w14:paraId="2A91A090" w14:textId="77777777" w:rsidR="00D73BB8" w:rsidRDefault="00D73BB8" w:rsidP="00D73BB8">
            <w:r w:rsidRPr="00D73BB8">
              <w:rPr>
                <w:rFonts w:hint="eastAsia"/>
              </w:rPr>
              <w:t xml:space="preserve">　〃</w:t>
            </w:r>
          </w:p>
        </w:tc>
        <w:tc>
          <w:tcPr>
            <w:tcW w:w="432" w:type="dxa"/>
          </w:tcPr>
          <w:p w14:paraId="2FC98157" w14:textId="77777777" w:rsidR="00D73BB8" w:rsidRDefault="00D73BB8" w:rsidP="00D73BB8">
            <w:r w:rsidRPr="00940989">
              <w:rPr>
                <w:rFonts w:ascii="ＭＳ 明朝" w:hAnsi="ＭＳ 明朝" w:hint="eastAsia"/>
              </w:rPr>
              <w:t>オ</w:t>
            </w:r>
          </w:p>
        </w:tc>
        <w:tc>
          <w:tcPr>
            <w:tcW w:w="5184" w:type="dxa"/>
          </w:tcPr>
          <w:p w14:paraId="6073B5F4" w14:textId="59B978DA" w:rsidR="00D73BB8" w:rsidRPr="00A43449" w:rsidRDefault="00A43449" w:rsidP="00D73BB8">
            <w:pPr>
              <w:rPr>
                <w:rFonts w:ascii="ＭＳ 明朝" w:hAnsi="ＭＳ 明朝"/>
              </w:rPr>
            </w:pPr>
            <w:r w:rsidRPr="00A43449">
              <w:rPr>
                <w:rFonts w:ascii="ＭＳ 明朝" w:hAnsi="ＭＳ 明朝"/>
              </w:rPr>
              <w:t>本市が別途用意したファイル（紙資料をＰＤＦ化したもの）を一括登録でき、取り込んだ内容を対象者ごとに自動分割できる機能を有すること。</w:t>
            </w:r>
          </w:p>
        </w:tc>
        <w:tc>
          <w:tcPr>
            <w:tcW w:w="1620" w:type="dxa"/>
            <w:vAlign w:val="center"/>
          </w:tcPr>
          <w:p w14:paraId="52183931"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611929C8" w14:textId="77777777" w:rsidTr="007272DE">
        <w:tc>
          <w:tcPr>
            <w:tcW w:w="432" w:type="dxa"/>
          </w:tcPr>
          <w:p w14:paraId="4F033170" w14:textId="77777777" w:rsidR="00D73BB8" w:rsidRPr="00D73BB8" w:rsidRDefault="00D73BB8" w:rsidP="00D73BB8">
            <w:pPr>
              <w:rPr>
                <w:rFonts w:ascii="ＭＳ 明朝" w:hAnsi="ＭＳ 明朝"/>
              </w:rPr>
            </w:pPr>
            <w:r w:rsidRPr="00D73BB8">
              <w:rPr>
                <w:rFonts w:ascii="ＭＳ 明朝" w:hAnsi="ＭＳ 明朝" w:hint="eastAsia"/>
              </w:rPr>
              <w:t>18</w:t>
            </w:r>
          </w:p>
        </w:tc>
        <w:tc>
          <w:tcPr>
            <w:tcW w:w="1399" w:type="dxa"/>
          </w:tcPr>
          <w:p w14:paraId="241CAF45" w14:textId="77777777" w:rsidR="00AD749C" w:rsidRDefault="00AD749C" w:rsidP="00AD749C">
            <w:pPr>
              <w:rPr>
                <w:rFonts w:ascii="ＭＳ 明朝" w:hAnsi="ＭＳ 明朝"/>
              </w:rPr>
            </w:pPr>
            <w:r>
              <w:rPr>
                <w:rFonts w:ascii="ＭＳ 明朝" w:hAnsi="ＭＳ 明朝" w:hint="eastAsia"/>
              </w:rPr>
              <w:t>３</w:t>
            </w:r>
            <w:r>
              <w:rPr>
                <w:rFonts w:ascii="ＭＳ 明朝" w:hAnsi="ＭＳ 明朝"/>
              </w:rPr>
              <w:t>(3</w:t>
            </w:r>
            <w:r>
              <w:rPr>
                <w:rFonts w:ascii="ＭＳ 明朝" w:hAnsi="ＭＳ 明朝" w:hint="eastAsia"/>
              </w:rPr>
              <w:t>)</w:t>
            </w:r>
          </w:p>
          <w:p w14:paraId="488C821C" w14:textId="7B7CBE35" w:rsidR="00D73BB8" w:rsidRPr="00AD749C" w:rsidRDefault="00AD749C" w:rsidP="00D73BB8">
            <w:pPr>
              <w:rPr>
                <w:rFonts w:ascii="ＭＳ 明朝" w:hAnsi="ＭＳ 明朝"/>
              </w:rPr>
            </w:pPr>
            <w:r>
              <w:rPr>
                <w:rFonts w:ascii="ＭＳ 明朝" w:hAnsi="ＭＳ 明朝" w:hint="eastAsia"/>
              </w:rPr>
              <w:t>文書の閲覧</w:t>
            </w:r>
          </w:p>
        </w:tc>
        <w:tc>
          <w:tcPr>
            <w:tcW w:w="432" w:type="dxa"/>
          </w:tcPr>
          <w:p w14:paraId="51683FA4" w14:textId="5E4EFA01" w:rsidR="00D73BB8" w:rsidRDefault="00AD749C" w:rsidP="00D73BB8">
            <w:r>
              <w:rPr>
                <w:rFonts w:hint="eastAsia"/>
              </w:rPr>
              <w:t>ア</w:t>
            </w:r>
          </w:p>
        </w:tc>
        <w:tc>
          <w:tcPr>
            <w:tcW w:w="5184" w:type="dxa"/>
          </w:tcPr>
          <w:p w14:paraId="6A3F9385" w14:textId="730FE90B" w:rsidR="00D73BB8" w:rsidRDefault="00AD749C" w:rsidP="00D73BB8">
            <w:r>
              <w:rPr>
                <w:rFonts w:ascii="ＭＳ 明朝" w:hAnsi="ＭＳ 明朝" w:hint="eastAsia"/>
              </w:rPr>
              <w:t>タブレット端末の画面に合わせた大きさで表示され、ピンチ操作により任意の倍率で拡大・縮小して表示できること。</w:t>
            </w:r>
          </w:p>
        </w:tc>
        <w:tc>
          <w:tcPr>
            <w:tcW w:w="1620" w:type="dxa"/>
            <w:vAlign w:val="center"/>
          </w:tcPr>
          <w:p w14:paraId="240B506D"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06E3BAD2" w14:textId="77777777" w:rsidTr="007272DE">
        <w:tc>
          <w:tcPr>
            <w:tcW w:w="432" w:type="dxa"/>
          </w:tcPr>
          <w:p w14:paraId="1D64C2BD" w14:textId="77777777" w:rsidR="00D73BB8" w:rsidRPr="00D73BB8" w:rsidRDefault="00D73BB8" w:rsidP="00D73BB8">
            <w:pPr>
              <w:rPr>
                <w:rFonts w:ascii="ＭＳ 明朝" w:hAnsi="ＭＳ 明朝"/>
              </w:rPr>
            </w:pPr>
            <w:r w:rsidRPr="00D73BB8">
              <w:rPr>
                <w:rFonts w:ascii="ＭＳ 明朝" w:hAnsi="ＭＳ 明朝" w:hint="eastAsia"/>
              </w:rPr>
              <w:t>19</w:t>
            </w:r>
          </w:p>
        </w:tc>
        <w:tc>
          <w:tcPr>
            <w:tcW w:w="1399" w:type="dxa"/>
          </w:tcPr>
          <w:p w14:paraId="45646E30" w14:textId="44B4A9F4" w:rsidR="00D73BB8" w:rsidRDefault="00AD749C" w:rsidP="00D73BB8">
            <w:r w:rsidRPr="00D73BB8">
              <w:rPr>
                <w:rFonts w:hint="eastAsia"/>
              </w:rPr>
              <w:t xml:space="preserve">　〃</w:t>
            </w:r>
          </w:p>
        </w:tc>
        <w:tc>
          <w:tcPr>
            <w:tcW w:w="432" w:type="dxa"/>
          </w:tcPr>
          <w:p w14:paraId="38E4077F" w14:textId="24FF2CCB" w:rsidR="00D73BB8" w:rsidRDefault="00AD749C" w:rsidP="00D73BB8">
            <w:r>
              <w:rPr>
                <w:rFonts w:hint="eastAsia"/>
              </w:rPr>
              <w:t>イ</w:t>
            </w:r>
          </w:p>
        </w:tc>
        <w:tc>
          <w:tcPr>
            <w:tcW w:w="5184" w:type="dxa"/>
          </w:tcPr>
          <w:p w14:paraId="1F0067BC" w14:textId="7D94BD2B" w:rsidR="00D73BB8" w:rsidRDefault="00AD749C" w:rsidP="00D73BB8">
            <w:r>
              <w:rPr>
                <w:rFonts w:ascii="ＭＳ 明朝" w:hAnsi="ＭＳ 明朝" w:hint="eastAsia"/>
              </w:rPr>
              <w:t>左右ページを合わせた見開き表示ができること。</w:t>
            </w:r>
          </w:p>
        </w:tc>
        <w:tc>
          <w:tcPr>
            <w:tcW w:w="1620" w:type="dxa"/>
            <w:vAlign w:val="center"/>
          </w:tcPr>
          <w:p w14:paraId="6D984D8B"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112BAAB6" w14:textId="77777777" w:rsidTr="007272DE">
        <w:tc>
          <w:tcPr>
            <w:tcW w:w="432" w:type="dxa"/>
          </w:tcPr>
          <w:p w14:paraId="6982BE5D" w14:textId="77777777" w:rsidR="00D73BB8" w:rsidRPr="00D73BB8" w:rsidRDefault="00D73BB8" w:rsidP="00D73BB8">
            <w:pPr>
              <w:rPr>
                <w:rFonts w:ascii="ＭＳ 明朝" w:hAnsi="ＭＳ 明朝"/>
              </w:rPr>
            </w:pPr>
            <w:r w:rsidRPr="00D73BB8">
              <w:rPr>
                <w:rFonts w:ascii="ＭＳ 明朝" w:hAnsi="ＭＳ 明朝" w:hint="eastAsia"/>
              </w:rPr>
              <w:t>20</w:t>
            </w:r>
          </w:p>
        </w:tc>
        <w:tc>
          <w:tcPr>
            <w:tcW w:w="1399" w:type="dxa"/>
          </w:tcPr>
          <w:p w14:paraId="57CDD8D7" w14:textId="77777777" w:rsidR="00D73BB8" w:rsidRDefault="00D73BB8" w:rsidP="00D73BB8">
            <w:r w:rsidRPr="00D73BB8">
              <w:rPr>
                <w:rFonts w:hint="eastAsia"/>
              </w:rPr>
              <w:t xml:space="preserve">　〃</w:t>
            </w:r>
          </w:p>
        </w:tc>
        <w:tc>
          <w:tcPr>
            <w:tcW w:w="432" w:type="dxa"/>
          </w:tcPr>
          <w:p w14:paraId="0F048EE5" w14:textId="25816C81" w:rsidR="00D73BB8" w:rsidRDefault="00AD749C" w:rsidP="00D73BB8">
            <w:r>
              <w:rPr>
                <w:rFonts w:hint="eastAsia"/>
              </w:rPr>
              <w:t>ウ</w:t>
            </w:r>
          </w:p>
        </w:tc>
        <w:tc>
          <w:tcPr>
            <w:tcW w:w="5184" w:type="dxa"/>
          </w:tcPr>
          <w:p w14:paraId="3CEA920D" w14:textId="5ACDA781" w:rsidR="00D73BB8" w:rsidRDefault="00AD749C" w:rsidP="00D73BB8">
            <w:r>
              <w:rPr>
                <w:rFonts w:ascii="ＭＳ 明朝" w:hAnsi="ＭＳ 明朝" w:hint="eastAsia"/>
              </w:rPr>
              <w:t>複数の文書を同時に表示できる機能（画面分割機能）を有すること。</w:t>
            </w:r>
          </w:p>
        </w:tc>
        <w:tc>
          <w:tcPr>
            <w:tcW w:w="1620" w:type="dxa"/>
            <w:vAlign w:val="center"/>
          </w:tcPr>
          <w:p w14:paraId="0DF1D2AB"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58A9D7B4" w14:textId="77777777" w:rsidTr="007272DE">
        <w:tc>
          <w:tcPr>
            <w:tcW w:w="432" w:type="dxa"/>
          </w:tcPr>
          <w:p w14:paraId="5340D19F" w14:textId="77777777" w:rsidR="00D73BB8" w:rsidRPr="00D73BB8" w:rsidRDefault="00D73BB8" w:rsidP="00D73BB8">
            <w:pPr>
              <w:rPr>
                <w:rFonts w:ascii="ＭＳ 明朝" w:hAnsi="ＭＳ 明朝"/>
              </w:rPr>
            </w:pPr>
            <w:r w:rsidRPr="00D73BB8">
              <w:rPr>
                <w:rFonts w:ascii="ＭＳ 明朝" w:hAnsi="ＭＳ 明朝" w:hint="eastAsia"/>
              </w:rPr>
              <w:t>21</w:t>
            </w:r>
          </w:p>
        </w:tc>
        <w:tc>
          <w:tcPr>
            <w:tcW w:w="1399" w:type="dxa"/>
          </w:tcPr>
          <w:p w14:paraId="116CAB13" w14:textId="6E2EE258" w:rsidR="00D73BB8" w:rsidRDefault="00D73BB8" w:rsidP="00D73BB8"/>
        </w:tc>
        <w:tc>
          <w:tcPr>
            <w:tcW w:w="432" w:type="dxa"/>
          </w:tcPr>
          <w:p w14:paraId="10EBC143" w14:textId="1B5471CA" w:rsidR="00D73BB8" w:rsidRDefault="00AD749C" w:rsidP="00D73BB8">
            <w:r>
              <w:rPr>
                <w:rFonts w:hint="eastAsia"/>
              </w:rPr>
              <w:t>エ</w:t>
            </w:r>
          </w:p>
        </w:tc>
        <w:tc>
          <w:tcPr>
            <w:tcW w:w="5184" w:type="dxa"/>
          </w:tcPr>
          <w:p w14:paraId="3F61D426" w14:textId="5C58EDF2" w:rsidR="00D73BB8" w:rsidRDefault="00AD749C" w:rsidP="00D73BB8">
            <w:r>
              <w:rPr>
                <w:rFonts w:ascii="ＭＳ 明朝" w:hAnsi="ＭＳ 明朝" w:hint="eastAsia"/>
              </w:rPr>
              <w:t>閲覧ページへの書込み機能（手書きメモ）を有すること。</w:t>
            </w:r>
          </w:p>
        </w:tc>
        <w:tc>
          <w:tcPr>
            <w:tcW w:w="1620" w:type="dxa"/>
            <w:vAlign w:val="center"/>
          </w:tcPr>
          <w:p w14:paraId="2714811C"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4492D5DC" w14:textId="77777777" w:rsidTr="007272DE">
        <w:tc>
          <w:tcPr>
            <w:tcW w:w="432" w:type="dxa"/>
          </w:tcPr>
          <w:p w14:paraId="06C4E7A4" w14:textId="77777777" w:rsidR="00D73BB8" w:rsidRPr="00D73BB8" w:rsidRDefault="00D73BB8" w:rsidP="00D73BB8">
            <w:pPr>
              <w:rPr>
                <w:rFonts w:ascii="ＭＳ 明朝" w:hAnsi="ＭＳ 明朝"/>
              </w:rPr>
            </w:pPr>
            <w:r w:rsidRPr="00D73BB8">
              <w:rPr>
                <w:rFonts w:ascii="ＭＳ 明朝" w:hAnsi="ＭＳ 明朝" w:hint="eastAsia"/>
              </w:rPr>
              <w:t>22</w:t>
            </w:r>
          </w:p>
        </w:tc>
        <w:tc>
          <w:tcPr>
            <w:tcW w:w="1399" w:type="dxa"/>
          </w:tcPr>
          <w:p w14:paraId="4AF72A7C" w14:textId="77777777" w:rsidR="00D73BB8" w:rsidRDefault="00D73BB8" w:rsidP="00D73BB8">
            <w:r w:rsidRPr="00D73BB8">
              <w:rPr>
                <w:rFonts w:hint="eastAsia"/>
              </w:rPr>
              <w:t xml:space="preserve">　〃</w:t>
            </w:r>
          </w:p>
        </w:tc>
        <w:tc>
          <w:tcPr>
            <w:tcW w:w="432" w:type="dxa"/>
          </w:tcPr>
          <w:p w14:paraId="0725C1D3" w14:textId="0D507EA7" w:rsidR="00D73BB8" w:rsidRDefault="009775D7" w:rsidP="00D73BB8">
            <w:r>
              <w:rPr>
                <w:rFonts w:hint="eastAsia"/>
              </w:rPr>
              <w:t>オ</w:t>
            </w:r>
          </w:p>
        </w:tc>
        <w:tc>
          <w:tcPr>
            <w:tcW w:w="5184" w:type="dxa"/>
          </w:tcPr>
          <w:p w14:paraId="4E8968E9" w14:textId="7CDF4426" w:rsidR="00D73BB8" w:rsidRDefault="009775D7" w:rsidP="00D73BB8">
            <w:r w:rsidRPr="00CC2E81">
              <w:rPr>
                <w:rFonts w:ascii="ＭＳ 明朝" w:hAnsi="ＭＳ 明朝" w:hint="eastAsia"/>
              </w:rPr>
              <w:t>閲覧したい文書に迅速にページ移動できる（しおりや付箋等）機能を有すること。</w:t>
            </w:r>
          </w:p>
        </w:tc>
        <w:tc>
          <w:tcPr>
            <w:tcW w:w="1620" w:type="dxa"/>
            <w:vAlign w:val="center"/>
          </w:tcPr>
          <w:p w14:paraId="088A8166"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71E148B8" w14:textId="77777777" w:rsidTr="007272DE">
        <w:tc>
          <w:tcPr>
            <w:tcW w:w="432" w:type="dxa"/>
          </w:tcPr>
          <w:p w14:paraId="50232E6A" w14:textId="77777777" w:rsidR="00D73BB8" w:rsidRPr="00D73BB8" w:rsidRDefault="00D73BB8" w:rsidP="00D73BB8">
            <w:pPr>
              <w:rPr>
                <w:rFonts w:ascii="ＭＳ 明朝" w:hAnsi="ＭＳ 明朝"/>
              </w:rPr>
            </w:pPr>
            <w:r w:rsidRPr="00D73BB8">
              <w:rPr>
                <w:rFonts w:ascii="ＭＳ 明朝" w:hAnsi="ＭＳ 明朝" w:hint="eastAsia"/>
              </w:rPr>
              <w:t>23</w:t>
            </w:r>
          </w:p>
        </w:tc>
        <w:tc>
          <w:tcPr>
            <w:tcW w:w="1399" w:type="dxa"/>
          </w:tcPr>
          <w:p w14:paraId="70B87C03" w14:textId="77777777" w:rsidR="00D73BB8" w:rsidRDefault="00D73BB8" w:rsidP="00D73BB8">
            <w:r w:rsidRPr="00D73BB8">
              <w:rPr>
                <w:rFonts w:hint="eastAsia"/>
              </w:rPr>
              <w:t xml:space="preserve">　〃</w:t>
            </w:r>
          </w:p>
        </w:tc>
        <w:tc>
          <w:tcPr>
            <w:tcW w:w="432" w:type="dxa"/>
          </w:tcPr>
          <w:p w14:paraId="707A6151" w14:textId="36E07FDA" w:rsidR="00D73BB8" w:rsidRDefault="009775D7" w:rsidP="00D73BB8">
            <w:r>
              <w:rPr>
                <w:rFonts w:hint="eastAsia"/>
              </w:rPr>
              <w:t>カ</w:t>
            </w:r>
          </w:p>
        </w:tc>
        <w:tc>
          <w:tcPr>
            <w:tcW w:w="5184" w:type="dxa"/>
          </w:tcPr>
          <w:p w14:paraId="21F465BA" w14:textId="0B53B4D8" w:rsidR="00D73BB8" w:rsidRDefault="009775D7" w:rsidP="00D73BB8">
            <w:r w:rsidRPr="00A53742">
              <w:rPr>
                <w:rFonts w:ascii="ＭＳ 明朝" w:hAnsi="ＭＳ 明朝" w:hint="eastAsia"/>
              </w:rPr>
              <w:t>画像メモ又はテキストメモを保存できること。</w:t>
            </w:r>
          </w:p>
        </w:tc>
        <w:tc>
          <w:tcPr>
            <w:tcW w:w="1620" w:type="dxa"/>
            <w:vAlign w:val="center"/>
          </w:tcPr>
          <w:p w14:paraId="37EF4971"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3BA75410" w14:textId="77777777" w:rsidTr="009E0738">
        <w:tc>
          <w:tcPr>
            <w:tcW w:w="432" w:type="dxa"/>
          </w:tcPr>
          <w:p w14:paraId="6AAF9E6C" w14:textId="77777777" w:rsidR="00D73BB8" w:rsidRPr="00D73BB8" w:rsidRDefault="00D73BB8" w:rsidP="00D73BB8">
            <w:pPr>
              <w:rPr>
                <w:rFonts w:ascii="ＭＳ 明朝" w:hAnsi="ＭＳ 明朝"/>
              </w:rPr>
            </w:pPr>
            <w:r w:rsidRPr="00D73BB8">
              <w:rPr>
                <w:rFonts w:ascii="ＭＳ 明朝" w:hAnsi="ＭＳ 明朝" w:hint="eastAsia"/>
              </w:rPr>
              <w:t>24</w:t>
            </w:r>
          </w:p>
        </w:tc>
        <w:tc>
          <w:tcPr>
            <w:tcW w:w="1399" w:type="dxa"/>
          </w:tcPr>
          <w:p w14:paraId="0CC26C0F" w14:textId="77777777" w:rsidR="009775D7" w:rsidRDefault="00D73BB8" w:rsidP="00D73BB8">
            <w:pPr>
              <w:rPr>
                <w:rFonts w:ascii="ＭＳ 明朝" w:hAnsi="ＭＳ 明朝"/>
              </w:rPr>
            </w:pPr>
            <w:r>
              <w:rPr>
                <w:rFonts w:ascii="ＭＳ 明朝" w:hAnsi="ＭＳ 明朝" w:hint="eastAsia"/>
              </w:rPr>
              <w:t>３</w:t>
            </w:r>
            <w:r w:rsidR="009775D7">
              <w:rPr>
                <w:rFonts w:ascii="ＭＳ 明朝" w:hAnsi="ＭＳ 明朝" w:hint="eastAsia"/>
              </w:rPr>
              <w:t>(4)</w:t>
            </w:r>
          </w:p>
          <w:p w14:paraId="13CB22F0" w14:textId="0E206B56" w:rsidR="00D73BB8" w:rsidRDefault="009775D7" w:rsidP="00D73BB8">
            <w:r>
              <w:rPr>
                <w:rFonts w:ascii="ＭＳ 明朝" w:hAnsi="ＭＳ 明朝" w:hint="eastAsia"/>
              </w:rPr>
              <w:t>運用規模</w:t>
            </w:r>
          </w:p>
        </w:tc>
        <w:tc>
          <w:tcPr>
            <w:tcW w:w="432" w:type="dxa"/>
          </w:tcPr>
          <w:p w14:paraId="7307FF44" w14:textId="77777777" w:rsidR="00D73BB8" w:rsidRDefault="00D73BB8" w:rsidP="00D73BB8">
            <w:r w:rsidRPr="00940989">
              <w:rPr>
                <w:rFonts w:ascii="ＭＳ 明朝" w:hAnsi="ＭＳ 明朝" w:hint="eastAsia"/>
              </w:rPr>
              <w:t>ア</w:t>
            </w:r>
          </w:p>
        </w:tc>
        <w:tc>
          <w:tcPr>
            <w:tcW w:w="5184" w:type="dxa"/>
          </w:tcPr>
          <w:p w14:paraId="14D8C8BE" w14:textId="323D355D" w:rsidR="00D73BB8" w:rsidRDefault="009775D7" w:rsidP="00D73BB8">
            <w:r>
              <w:rPr>
                <w:rFonts w:ascii="ＭＳ 明朝" w:hAnsi="ＭＳ 明朝" w:hint="eastAsia"/>
              </w:rPr>
              <w:t>ユーザーとして１７５ユーザー以上が利用できること。</w:t>
            </w:r>
          </w:p>
        </w:tc>
        <w:tc>
          <w:tcPr>
            <w:tcW w:w="1620" w:type="dxa"/>
            <w:vAlign w:val="center"/>
          </w:tcPr>
          <w:p w14:paraId="5B99F05F"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28E9634D" w14:textId="77777777" w:rsidTr="009E0738">
        <w:tc>
          <w:tcPr>
            <w:tcW w:w="432" w:type="dxa"/>
          </w:tcPr>
          <w:p w14:paraId="1D50C4B4" w14:textId="77777777" w:rsidR="00D73BB8" w:rsidRPr="00D73BB8" w:rsidRDefault="00D73BB8" w:rsidP="00D73BB8">
            <w:pPr>
              <w:rPr>
                <w:rFonts w:ascii="ＭＳ 明朝" w:hAnsi="ＭＳ 明朝"/>
              </w:rPr>
            </w:pPr>
            <w:r w:rsidRPr="00D73BB8">
              <w:rPr>
                <w:rFonts w:ascii="ＭＳ 明朝" w:hAnsi="ＭＳ 明朝" w:hint="eastAsia"/>
              </w:rPr>
              <w:t>25</w:t>
            </w:r>
          </w:p>
        </w:tc>
        <w:tc>
          <w:tcPr>
            <w:tcW w:w="1399" w:type="dxa"/>
          </w:tcPr>
          <w:p w14:paraId="3E96ED88" w14:textId="77777777" w:rsidR="00D73BB8" w:rsidRDefault="00D73BB8" w:rsidP="00D73BB8">
            <w:r w:rsidRPr="00D73BB8">
              <w:rPr>
                <w:rFonts w:hint="eastAsia"/>
              </w:rPr>
              <w:t xml:space="preserve">　〃</w:t>
            </w:r>
          </w:p>
        </w:tc>
        <w:tc>
          <w:tcPr>
            <w:tcW w:w="432" w:type="dxa"/>
          </w:tcPr>
          <w:p w14:paraId="3F234077" w14:textId="77777777" w:rsidR="00D73BB8" w:rsidRDefault="00D73BB8" w:rsidP="00D73BB8">
            <w:r w:rsidRPr="00940989">
              <w:rPr>
                <w:rFonts w:ascii="ＭＳ 明朝" w:hAnsi="ＭＳ 明朝" w:hint="eastAsia"/>
              </w:rPr>
              <w:t>イ</w:t>
            </w:r>
          </w:p>
        </w:tc>
        <w:tc>
          <w:tcPr>
            <w:tcW w:w="5184" w:type="dxa"/>
          </w:tcPr>
          <w:p w14:paraId="466CE8B3" w14:textId="244D2072" w:rsidR="00D73BB8" w:rsidRDefault="009775D7" w:rsidP="00D73BB8">
            <w:r>
              <w:rPr>
                <w:rFonts w:ascii="ＭＳ 明朝" w:hAnsi="ＭＳ 明朝" w:hint="eastAsia"/>
              </w:rPr>
              <w:t>全てのユーザーが同時にサーバーに接続しても支障なく文書ファイルを閲覧でき、複数の会議での同時運用も可能であること。</w:t>
            </w:r>
          </w:p>
        </w:tc>
        <w:tc>
          <w:tcPr>
            <w:tcW w:w="1620" w:type="dxa"/>
            <w:vAlign w:val="center"/>
          </w:tcPr>
          <w:p w14:paraId="5B280234"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r w:rsidR="00D73BB8" w14:paraId="6C8CDC0D" w14:textId="77777777" w:rsidTr="009E0738">
        <w:tc>
          <w:tcPr>
            <w:tcW w:w="432" w:type="dxa"/>
          </w:tcPr>
          <w:p w14:paraId="1C9355B8" w14:textId="77777777" w:rsidR="00D73BB8" w:rsidRPr="00D73BB8" w:rsidRDefault="00D73BB8" w:rsidP="00D73BB8">
            <w:pPr>
              <w:rPr>
                <w:rFonts w:ascii="ＭＳ 明朝" w:hAnsi="ＭＳ 明朝"/>
              </w:rPr>
            </w:pPr>
            <w:r w:rsidRPr="00D73BB8">
              <w:rPr>
                <w:rFonts w:ascii="ＭＳ 明朝" w:hAnsi="ＭＳ 明朝" w:hint="eastAsia"/>
              </w:rPr>
              <w:t>26</w:t>
            </w:r>
          </w:p>
        </w:tc>
        <w:tc>
          <w:tcPr>
            <w:tcW w:w="1399" w:type="dxa"/>
          </w:tcPr>
          <w:p w14:paraId="5B4C3807" w14:textId="77777777" w:rsidR="00D73BB8" w:rsidRDefault="00D73BB8" w:rsidP="00D73BB8">
            <w:r w:rsidRPr="00D73BB8">
              <w:rPr>
                <w:rFonts w:hint="eastAsia"/>
              </w:rPr>
              <w:t xml:space="preserve">　〃</w:t>
            </w:r>
          </w:p>
        </w:tc>
        <w:tc>
          <w:tcPr>
            <w:tcW w:w="432" w:type="dxa"/>
          </w:tcPr>
          <w:p w14:paraId="160E49A0" w14:textId="77777777" w:rsidR="00D73BB8" w:rsidRDefault="00D73BB8" w:rsidP="00D73BB8">
            <w:r>
              <w:rPr>
                <w:rFonts w:hint="eastAsia"/>
              </w:rPr>
              <w:t>ウ</w:t>
            </w:r>
          </w:p>
        </w:tc>
        <w:tc>
          <w:tcPr>
            <w:tcW w:w="5184" w:type="dxa"/>
          </w:tcPr>
          <w:p w14:paraId="3D71ED6B" w14:textId="2025DDFB" w:rsidR="00D73BB8" w:rsidRDefault="009775D7" w:rsidP="00D73BB8">
            <w:r w:rsidRPr="00CC2E81">
              <w:rPr>
                <w:rFonts w:ascii="ＭＳ 明朝" w:hAnsi="ＭＳ 明朝" w:hint="eastAsia"/>
              </w:rPr>
              <w:t>１ＧＢ以上のデータ容量を保存可能であること。</w:t>
            </w:r>
          </w:p>
        </w:tc>
        <w:tc>
          <w:tcPr>
            <w:tcW w:w="1620" w:type="dxa"/>
            <w:vAlign w:val="center"/>
          </w:tcPr>
          <w:p w14:paraId="56AE01EE" w14:textId="77777777" w:rsidR="00D73BB8" w:rsidRPr="00566A00" w:rsidRDefault="00D73BB8" w:rsidP="00D73BB8">
            <w:pPr>
              <w:spacing w:line="320" w:lineRule="exact"/>
              <w:jc w:val="center"/>
              <w:rPr>
                <w:rFonts w:ascii="ＭＳ 明朝" w:hAnsi="ＭＳ 明朝"/>
              </w:rPr>
            </w:pPr>
            <w:r w:rsidRPr="00566A00">
              <w:rPr>
                <w:rFonts w:ascii="ＭＳ 明朝" w:hAnsi="ＭＳ 明朝" w:hint="eastAsia"/>
              </w:rPr>
              <w:t>有　　無</w:t>
            </w:r>
          </w:p>
        </w:tc>
      </w:tr>
    </w:tbl>
    <w:p w14:paraId="52AE795E" w14:textId="77777777" w:rsidR="008337FD" w:rsidRDefault="008337FD" w:rsidP="009315B2"/>
    <w:sectPr w:rsidR="008337FD" w:rsidSect="0014321E">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8BB0" w14:textId="77777777" w:rsidR="00DC7379" w:rsidRDefault="00DC7379" w:rsidP="00152DBC">
      <w:r>
        <w:separator/>
      </w:r>
    </w:p>
  </w:endnote>
  <w:endnote w:type="continuationSeparator" w:id="0">
    <w:p w14:paraId="10798B7D" w14:textId="77777777" w:rsidR="00DC7379" w:rsidRDefault="00DC7379" w:rsidP="0015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A53C" w14:textId="77777777" w:rsidR="00DC7379" w:rsidRDefault="00DC7379" w:rsidP="00152DBC">
      <w:r>
        <w:separator/>
      </w:r>
    </w:p>
  </w:footnote>
  <w:footnote w:type="continuationSeparator" w:id="0">
    <w:p w14:paraId="6075877A" w14:textId="77777777" w:rsidR="00DC7379" w:rsidRDefault="00DC7379" w:rsidP="00152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defaultTabStop w:val="840"/>
  <w:drawingGridHorizontalSpacing w:val="108"/>
  <w:drawingGridVerticalSpacing w:val="208"/>
  <w:displayHorizontalDrawingGridEvery w:val="2"/>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5B2"/>
    <w:rsid w:val="000F43F7"/>
    <w:rsid w:val="0014321E"/>
    <w:rsid w:val="00152DBC"/>
    <w:rsid w:val="00187B2F"/>
    <w:rsid w:val="002775F7"/>
    <w:rsid w:val="004019E8"/>
    <w:rsid w:val="00415FA0"/>
    <w:rsid w:val="00572200"/>
    <w:rsid w:val="005B5047"/>
    <w:rsid w:val="006620FA"/>
    <w:rsid w:val="00717D82"/>
    <w:rsid w:val="00783B68"/>
    <w:rsid w:val="007A6567"/>
    <w:rsid w:val="008337FD"/>
    <w:rsid w:val="008B6DE9"/>
    <w:rsid w:val="00917064"/>
    <w:rsid w:val="00917280"/>
    <w:rsid w:val="009242F6"/>
    <w:rsid w:val="009315B2"/>
    <w:rsid w:val="00940989"/>
    <w:rsid w:val="00964948"/>
    <w:rsid w:val="009775D7"/>
    <w:rsid w:val="009A696D"/>
    <w:rsid w:val="00A24943"/>
    <w:rsid w:val="00A31588"/>
    <w:rsid w:val="00A43449"/>
    <w:rsid w:val="00A77952"/>
    <w:rsid w:val="00AD749C"/>
    <w:rsid w:val="00B077F2"/>
    <w:rsid w:val="00B8190B"/>
    <w:rsid w:val="00BE6629"/>
    <w:rsid w:val="00C460EE"/>
    <w:rsid w:val="00D71BC0"/>
    <w:rsid w:val="00D73BB8"/>
    <w:rsid w:val="00DC7379"/>
    <w:rsid w:val="00FD4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BAC1F"/>
  <w15:chartTrackingRefBased/>
  <w15:docId w15:val="{67661D61-1F1F-472E-AFD4-96FBC856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2DBC"/>
    <w:pPr>
      <w:tabs>
        <w:tab w:val="center" w:pos="4252"/>
        <w:tab w:val="right" w:pos="8504"/>
      </w:tabs>
      <w:snapToGrid w:val="0"/>
    </w:pPr>
  </w:style>
  <w:style w:type="character" w:customStyle="1" w:styleId="a5">
    <w:name w:val="ヘッダー (文字)"/>
    <w:basedOn w:val="a0"/>
    <w:link w:val="a4"/>
    <w:uiPriority w:val="99"/>
    <w:rsid w:val="00152DBC"/>
  </w:style>
  <w:style w:type="paragraph" w:styleId="a6">
    <w:name w:val="footer"/>
    <w:basedOn w:val="a"/>
    <w:link w:val="a7"/>
    <w:uiPriority w:val="99"/>
    <w:unhideWhenUsed/>
    <w:rsid w:val="00152DBC"/>
    <w:pPr>
      <w:tabs>
        <w:tab w:val="center" w:pos="4252"/>
        <w:tab w:val="right" w:pos="8504"/>
      </w:tabs>
      <w:snapToGrid w:val="0"/>
    </w:pPr>
  </w:style>
  <w:style w:type="character" w:customStyle="1" w:styleId="a7">
    <w:name w:val="フッター (文字)"/>
    <w:basedOn w:val="a0"/>
    <w:link w:val="a6"/>
    <w:uiPriority w:val="99"/>
    <w:rsid w:val="00152DBC"/>
  </w:style>
  <w:style w:type="paragraph" w:styleId="a8">
    <w:name w:val="Balloon Text"/>
    <w:basedOn w:val="a"/>
    <w:link w:val="a9"/>
    <w:uiPriority w:val="99"/>
    <w:semiHidden/>
    <w:unhideWhenUsed/>
    <w:rsid w:val="00152D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2D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1625</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西原　萌子</cp:lastModifiedBy>
  <cp:revision>2</cp:revision>
  <cp:lastPrinted>2022-06-08T07:05:00Z</cp:lastPrinted>
  <dcterms:created xsi:type="dcterms:W3CDTF">2026-06-24T05:48:00Z</dcterms:created>
  <dcterms:modified xsi:type="dcterms:W3CDTF">2026-06-24T05:48:00Z</dcterms:modified>
</cp:coreProperties>
</file>