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EA56" w14:textId="7875E33C" w:rsidR="00740549" w:rsidRDefault="00740549" w:rsidP="00740549">
      <w:pPr>
        <w:rPr>
          <w:rFonts w:hAnsi="ＭＳ 明朝"/>
          <w:szCs w:val="21"/>
        </w:rPr>
      </w:pPr>
      <w:r>
        <w:rPr>
          <w:rFonts w:hAnsi="ＭＳ 明朝" w:hint="eastAsia"/>
          <w:szCs w:val="21"/>
        </w:rPr>
        <w:t xml:space="preserve">　　　　　令和８年度鹿児島市介護保険課受付番号札発券機リースの長期継続契約</w:t>
      </w:r>
      <w:r w:rsidR="00826A57">
        <w:rPr>
          <w:rFonts w:hAnsi="ＭＳ 明朝" w:hint="eastAsia"/>
          <w:szCs w:val="21"/>
        </w:rPr>
        <w:t>に係る</w:t>
      </w:r>
    </w:p>
    <w:p w14:paraId="68A6D606" w14:textId="2F7FB733" w:rsidR="002B3CA4" w:rsidRPr="0001653E" w:rsidRDefault="00740549" w:rsidP="00740549">
      <w:pPr>
        <w:rPr>
          <w:rFonts w:hAnsi="ＭＳ 明朝"/>
          <w:szCs w:val="21"/>
        </w:rPr>
      </w:pPr>
      <w:r>
        <w:rPr>
          <w:rFonts w:hAnsi="ＭＳ 明朝" w:hint="eastAsia"/>
          <w:szCs w:val="21"/>
        </w:rPr>
        <w:t xml:space="preserve">　　　　　</w:t>
      </w:r>
      <w:r w:rsidR="002B3CA4" w:rsidRPr="0001653E">
        <w:rPr>
          <w:rFonts w:hAnsi="ＭＳ 明朝" w:hint="eastAsia"/>
          <w:szCs w:val="21"/>
        </w:rPr>
        <w:t>制限付</w:t>
      </w:r>
      <w:r w:rsidR="009014E7">
        <w:rPr>
          <w:rFonts w:hAnsi="ＭＳ 明朝" w:hint="eastAsia"/>
          <w:szCs w:val="21"/>
        </w:rPr>
        <w:t>き</w:t>
      </w:r>
      <w:r w:rsidR="00826A57">
        <w:rPr>
          <w:rFonts w:hAnsi="ＭＳ 明朝" w:hint="eastAsia"/>
          <w:szCs w:val="21"/>
        </w:rPr>
        <w:t>一般競争入札参加資格審査</w:t>
      </w:r>
      <w:r w:rsidR="002B3CA4" w:rsidRPr="0001653E">
        <w:rPr>
          <w:rFonts w:hAnsi="ＭＳ 明朝" w:hint="eastAsia"/>
          <w:szCs w:val="21"/>
        </w:rPr>
        <w:t>申請書</w:t>
      </w:r>
    </w:p>
    <w:p w14:paraId="636DA475" w14:textId="77777777" w:rsidR="002B3CA4" w:rsidRPr="00826A57" w:rsidRDefault="002B3CA4" w:rsidP="002B3CA4">
      <w:pPr>
        <w:ind w:left="-37"/>
        <w:rPr>
          <w:rFonts w:hAnsi="ＭＳ 明朝"/>
          <w:szCs w:val="21"/>
        </w:rPr>
      </w:pPr>
    </w:p>
    <w:p w14:paraId="004AF526" w14:textId="77777777" w:rsidR="002B3CA4" w:rsidRPr="006C3903" w:rsidRDefault="00826A57" w:rsidP="00F6617C">
      <w:pPr>
        <w:wordWrap w:val="0"/>
        <w:ind w:left="5832"/>
        <w:jc w:val="right"/>
        <w:rPr>
          <w:rFonts w:hAnsi="ＭＳ 明朝"/>
          <w:szCs w:val="21"/>
        </w:rPr>
      </w:pPr>
      <w:r>
        <w:rPr>
          <w:rFonts w:hAnsi="ＭＳ 明朝" w:hint="eastAsia"/>
          <w:szCs w:val="21"/>
        </w:rPr>
        <w:t xml:space="preserve">令和　年　</w:t>
      </w:r>
      <w:r w:rsidR="00092734">
        <w:rPr>
          <w:rFonts w:hAnsi="ＭＳ 明朝" w:hint="eastAsia"/>
          <w:szCs w:val="21"/>
        </w:rPr>
        <w:t xml:space="preserve">　</w:t>
      </w:r>
      <w:r w:rsidR="002B3CA4" w:rsidRPr="006C3903">
        <w:rPr>
          <w:rFonts w:hAnsi="ＭＳ 明朝" w:hint="eastAsia"/>
          <w:szCs w:val="21"/>
        </w:rPr>
        <w:t>月　　日</w:t>
      </w:r>
      <w:r w:rsidR="002A5FE1">
        <w:rPr>
          <w:rFonts w:hAnsi="ＭＳ 明朝" w:hint="eastAsia"/>
          <w:szCs w:val="21"/>
        </w:rPr>
        <w:t xml:space="preserve">　</w:t>
      </w:r>
      <w:r w:rsidR="00F6617C">
        <w:rPr>
          <w:rFonts w:hAnsi="ＭＳ 明朝" w:hint="eastAsia"/>
          <w:szCs w:val="21"/>
        </w:rPr>
        <w:t xml:space="preserve">　</w:t>
      </w:r>
    </w:p>
    <w:p w14:paraId="56AB61B5" w14:textId="77777777" w:rsidR="002B3CA4" w:rsidRPr="00C41DDA" w:rsidRDefault="002B3CA4" w:rsidP="002B3CA4">
      <w:pPr>
        <w:ind w:left="-37"/>
        <w:rPr>
          <w:rFonts w:hAnsi="ＭＳ 明朝"/>
          <w:szCs w:val="21"/>
        </w:rPr>
      </w:pPr>
    </w:p>
    <w:p w14:paraId="07D051B9" w14:textId="77777777" w:rsidR="002B3CA4" w:rsidRPr="006C3903" w:rsidRDefault="002B3CA4" w:rsidP="00F6617C">
      <w:pPr>
        <w:ind w:firstLineChars="100" w:firstLine="201"/>
        <w:rPr>
          <w:rFonts w:hAnsi="ＭＳ 明朝"/>
          <w:szCs w:val="21"/>
        </w:rPr>
      </w:pPr>
      <w:r w:rsidRPr="006C3903">
        <w:rPr>
          <w:rFonts w:hAnsi="ＭＳ 明朝" w:hint="eastAsia"/>
          <w:szCs w:val="21"/>
        </w:rPr>
        <w:t>鹿児島市長</w:t>
      </w:r>
      <w:r w:rsidR="00826A57">
        <w:rPr>
          <w:rFonts w:hAnsi="ＭＳ 明朝" w:hint="eastAsia"/>
          <w:szCs w:val="21"/>
        </w:rPr>
        <w:t xml:space="preserve">　下　鶴　隆　央</w:t>
      </w:r>
      <w:r w:rsidRPr="006C3903">
        <w:rPr>
          <w:rFonts w:hAnsi="ＭＳ 明朝" w:hint="eastAsia"/>
          <w:szCs w:val="21"/>
        </w:rPr>
        <w:t xml:space="preserve">　殿</w:t>
      </w:r>
    </w:p>
    <w:p w14:paraId="5DDBD676" w14:textId="77777777" w:rsidR="002B3CA4" w:rsidRPr="006C3903" w:rsidRDefault="002B3CA4" w:rsidP="002B3CA4">
      <w:pPr>
        <w:rPr>
          <w:rFonts w:hAnsi="ＭＳ 明朝"/>
          <w:szCs w:val="21"/>
        </w:rPr>
      </w:pPr>
    </w:p>
    <w:p w14:paraId="55BF45CE" w14:textId="77777777" w:rsidR="002B3CA4" w:rsidRDefault="002B3CA4" w:rsidP="00F6617C">
      <w:pPr>
        <w:ind w:firstLineChars="1300" w:firstLine="2611"/>
        <w:rPr>
          <w:rFonts w:hAnsi="ＭＳ 明朝"/>
          <w:szCs w:val="21"/>
        </w:rPr>
      </w:pPr>
      <w:r>
        <w:rPr>
          <w:rFonts w:hAnsi="ＭＳ 明朝" w:hint="eastAsia"/>
          <w:szCs w:val="21"/>
        </w:rPr>
        <w:t>申請</w:t>
      </w:r>
      <w:r w:rsidR="002C53BD">
        <w:rPr>
          <w:rFonts w:hAnsi="ＭＳ 明朝" w:hint="eastAsia"/>
          <w:szCs w:val="21"/>
        </w:rPr>
        <w:t>者</w:t>
      </w:r>
      <w:r>
        <w:rPr>
          <w:rFonts w:hAnsi="ＭＳ 明朝" w:hint="eastAsia"/>
          <w:szCs w:val="21"/>
        </w:rPr>
        <w:t xml:space="preserve">　　</w:t>
      </w:r>
      <w:r w:rsidRPr="00826A57">
        <w:rPr>
          <w:rFonts w:hAnsi="ＭＳ 明朝" w:hint="eastAsia"/>
          <w:spacing w:val="167"/>
          <w:szCs w:val="21"/>
          <w:fitText w:val="1296" w:id="-222026240"/>
        </w:rPr>
        <w:t>所在</w:t>
      </w:r>
      <w:r w:rsidRPr="00826A57">
        <w:rPr>
          <w:rFonts w:hAnsi="ＭＳ 明朝" w:hint="eastAsia"/>
          <w:spacing w:val="-1"/>
          <w:szCs w:val="21"/>
          <w:fitText w:val="1296" w:id="-222026240"/>
        </w:rPr>
        <w:t>地</w:t>
      </w:r>
      <w:r w:rsidR="002C53BD">
        <w:rPr>
          <w:rFonts w:hAnsi="ＭＳ 明朝" w:hint="eastAsia"/>
          <w:szCs w:val="21"/>
        </w:rPr>
        <w:t>：</w:t>
      </w:r>
    </w:p>
    <w:p w14:paraId="25E5E0FB" w14:textId="77777777" w:rsidR="002B3CA4" w:rsidRDefault="002C53BD" w:rsidP="00F6617C">
      <w:pPr>
        <w:ind w:leftChars="1800" w:left="3615"/>
        <w:rPr>
          <w:rFonts w:hAnsi="ＭＳ 明朝"/>
          <w:szCs w:val="21"/>
        </w:rPr>
      </w:pPr>
      <w:r>
        <w:rPr>
          <w:rFonts w:hAnsi="ＭＳ 明朝" w:hint="eastAsia"/>
          <w:szCs w:val="21"/>
        </w:rPr>
        <w:t>商号又は名称：</w:t>
      </w:r>
    </w:p>
    <w:p w14:paraId="7EF4BB4C" w14:textId="77777777" w:rsidR="002B3CA4" w:rsidRDefault="002B3CA4" w:rsidP="00F6617C">
      <w:pPr>
        <w:ind w:leftChars="1800" w:left="3615"/>
        <w:rPr>
          <w:rFonts w:hAnsi="ＭＳ 明朝"/>
          <w:sz w:val="16"/>
          <w:szCs w:val="16"/>
        </w:rPr>
      </w:pPr>
      <w:r>
        <w:rPr>
          <w:rFonts w:hAnsi="ＭＳ 明朝" w:hint="eastAsia"/>
          <w:szCs w:val="21"/>
        </w:rPr>
        <w:t>代表者</w:t>
      </w:r>
      <w:r w:rsidR="002C53BD">
        <w:rPr>
          <w:rFonts w:hAnsi="ＭＳ 明朝" w:hint="eastAsia"/>
          <w:szCs w:val="21"/>
        </w:rPr>
        <w:t>職</w:t>
      </w:r>
      <w:r>
        <w:rPr>
          <w:rFonts w:hAnsi="ＭＳ 明朝" w:hint="eastAsia"/>
          <w:szCs w:val="21"/>
        </w:rPr>
        <w:t>氏名</w:t>
      </w:r>
      <w:r w:rsidR="002C53BD">
        <w:rPr>
          <w:rFonts w:hAnsi="ＭＳ 明朝" w:hint="eastAsia"/>
          <w:szCs w:val="21"/>
        </w:rPr>
        <w:t>：</w:t>
      </w:r>
    </w:p>
    <w:p w14:paraId="0DC242B5" w14:textId="77777777" w:rsidR="00941EFB" w:rsidRDefault="00941EFB" w:rsidP="00F6617C">
      <w:pPr>
        <w:ind w:firstLineChars="100" w:firstLine="201"/>
        <w:rPr>
          <w:rFonts w:hAnsi="ＭＳ 明朝"/>
          <w:szCs w:val="21"/>
        </w:rPr>
      </w:pPr>
    </w:p>
    <w:p w14:paraId="7085C309" w14:textId="23517A4A" w:rsidR="002B3CA4" w:rsidRPr="006C3903" w:rsidRDefault="009E6E39" w:rsidP="00F6617C">
      <w:pPr>
        <w:ind w:firstLineChars="100" w:firstLine="201"/>
        <w:rPr>
          <w:rFonts w:hAnsi="ＭＳ 明朝"/>
          <w:szCs w:val="21"/>
        </w:rPr>
      </w:pPr>
      <w:r>
        <w:rPr>
          <w:rFonts w:hAnsi="ＭＳ 明朝" w:hint="eastAsia"/>
          <w:szCs w:val="21"/>
        </w:rPr>
        <w:t>令和</w:t>
      </w:r>
      <w:r w:rsidR="00D62CBE">
        <w:rPr>
          <w:rFonts w:hAnsi="ＭＳ 明朝" w:hint="eastAsia"/>
          <w:szCs w:val="21"/>
        </w:rPr>
        <w:t>８</w:t>
      </w:r>
      <w:r w:rsidR="002B3CA4">
        <w:rPr>
          <w:rFonts w:hAnsi="ＭＳ 明朝" w:hint="eastAsia"/>
          <w:szCs w:val="21"/>
        </w:rPr>
        <w:t>年</w:t>
      </w:r>
      <w:r w:rsidR="00740549">
        <w:rPr>
          <w:rFonts w:hAnsi="ＭＳ 明朝" w:hint="eastAsia"/>
          <w:szCs w:val="21"/>
        </w:rPr>
        <w:t>６</w:t>
      </w:r>
      <w:r w:rsidR="002B3CA4">
        <w:rPr>
          <w:rFonts w:hAnsi="ＭＳ 明朝" w:hint="eastAsia"/>
          <w:szCs w:val="21"/>
        </w:rPr>
        <w:t>月</w:t>
      </w:r>
      <w:r w:rsidR="00740549">
        <w:rPr>
          <w:rFonts w:hAnsi="ＭＳ 明朝" w:hint="eastAsia"/>
          <w:szCs w:val="21"/>
        </w:rPr>
        <w:t xml:space="preserve">　　</w:t>
      </w:r>
      <w:proofErr w:type="gramStart"/>
      <w:r w:rsidR="00B13BFE">
        <w:rPr>
          <w:rFonts w:hAnsi="ＭＳ 明朝" w:hint="eastAsia"/>
          <w:szCs w:val="21"/>
        </w:rPr>
        <w:t>日付け</w:t>
      </w:r>
      <w:proofErr w:type="gramEnd"/>
      <w:r w:rsidR="00B13BFE">
        <w:rPr>
          <w:rFonts w:hAnsi="ＭＳ 明朝" w:hint="eastAsia"/>
          <w:szCs w:val="21"/>
        </w:rPr>
        <w:t>で</w:t>
      </w:r>
      <w:r w:rsidR="002B3CA4" w:rsidRPr="006C3903">
        <w:rPr>
          <w:rFonts w:hAnsi="ＭＳ 明朝" w:hint="eastAsia"/>
          <w:szCs w:val="21"/>
        </w:rPr>
        <w:t>公告のありました、</w:t>
      </w:r>
      <w:r w:rsidR="00740549">
        <w:rPr>
          <w:rFonts w:hAnsi="ＭＳ 明朝" w:hint="eastAsia"/>
          <w:szCs w:val="21"/>
        </w:rPr>
        <w:t>令和８年度鹿児島市介護保険課受付番号札発券機</w:t>
      </w:r>
      <w:r w:rsidR="00D62CBE" w:rsidRPr="00D62CBE">
        <w:rPr>
          <w:rFonts w:hAnsi="ＭＳ 明朝" w:hint="eastAsia"/>
          <w:szCs w:val="21"/>
        </w:rPr>
        <w:t>リース</w:t>
      </w:r>
      <w:r w:rsidR="00740549">
        <w:rPr>
          <w:rFonts w:hAnsi="ＭＳ 明朝" w:hint="eastAsia"/>
          <w:szCs w:val="21"/>
        </w:rPr>
        <w:t>の長期継続</w:t>
      </w:r>
      <w:r w:rsidR="00D62CBE" w:rsidRPr="00D62CBE">
        <w:rPr>
          <w:rFonts w:hAnsi="ＭＳ 明朝" w:hint="eastAsia"/>
          <w:szCs w:val="21"/>
        </w:rPr>
        <w:t>契約</w:t>
      </w:r>
      <w:r w:rsidR="00826A57">
        <w:rPr>
          <w:rFonts w:hAnsi="ＭＳ 明朝" w:hint="eastAsia"/>
          <w:szCs w:val="21"/>
        </w:rPr>
        <w:t>に係る制限付き一般競争入札の参加資格を審査</w:t>
      </w:r>
      <w:r w:rsidR="002B3CA4" w:rsidRPr="006C3903">
        <w:rPr>
          <w:rFonts w:hAnsi="ＭＳ 明朝" w:hint="eastAsia"/>
          <w:szCs w:val="21"/>
        </w:rPr>
        <w:t>されたく</w:t>
      </w:r>
      <w:r w:rsidR="00826A57">
        <w:rPr>
          <w:rFonts w:hAnsi="ＭＳ 明朝" w:hint="eastAsia"/>
          <w:szCs w:val="21"/>
        </w:rPr>
        <w:t>、</w:t>
      </w:r>
      <w:r w:rsidR="002B3CA4">
        <w:rPr>
          <w:rFonts w:hAnsi="ＭＳ 明朝" w:hint="eastAsia"/>
          <w:szCs w:val="21"/>
        </w:rPr>
        <w:t>以下のとおり</w:t>
      </w:r>
      <w:r w:rsidR="002B3CA4" w:rsidRPr="006C3903">
        <w:rPr>
          <w:rFonts w:hAnsi="ＭＳ 明朝" w:hint="eastAsia"/>
          <w:szCs w:val="21"/>
        </w:rPr>
        <w:t>申請します。</w:t>
      </w:r>
    </w:p>
    <w:p w14:paraId="569833B1" w14:textId="77777777" w:rsidR="002B3CA4" w:rsidRPr="00502519" w:rsidRDefault="002C53BD" w:rsidP="00F6617C">
      <w:pPr>
        <w:ind w:firstLineChars="100" w:firstLine="201"/>
        <w:rPr>
          <w:rFonts w:hAnsi="ＭＳ 明朝"/>
          <w:szCs w:val="21"/>
        </w:rPr>
      </w:pPr>
      <w:r w:rsidRPr="00502519">
        <w:rPr>
          <w:rFonts w:hAnsi="ＭＳ 明朝" w:hint="eastAsia"/>
          <w:szCs w:val="21"/>
        </w:rPr>
        <w:t>なお、提出書類のすべての記載事項は事実と相違ないことを誓約します。</w:t>
      </w:r>
    </w:p>
    <w:p w14:paraId="2803FE38" w14:textId="77777777" w:rsidR="002B3CA4" w:rsidRPr="006C3903" w:rsidRDefault="002B3CA4" w:rsidP="00F6617C">
      <w:pPr>
        <w:ind w:leftChars="-12" w:left="-24"/>
        <w:rPr>
          <w:rFonts w:hAnsi="ＭＳ 明朝"/>
          <w:szCs w:val="21"/>
        </w:rPr>
      </w:pPr>
    </w:p>
    <w:p w14:paraId="3C3C79EB" w14:textId="77777777" w:rsidR="002B3CA4" w:rsidRPr="006C3903" w:rsidRDefault="002B3CA4" w:rsidP="002B3CA4">
      <w:pPr>
        <w:jc w:val="center"/>
        <w:rPr>
          <w:rFonts w:hAnsi="ＭＳ 明朝"/>
          <w:szCs w:val="21"/>
        </w:rPr>
      </w:pPr>
      <w:r w:rsidRPr="006C3903">
        <w:rPr>
          <w:rFonts w:hAnsi="ＭＳ 明朝" w:hint="eastAsia"/>
          <w:szCs w:val="21"/>
        </w:rPr>
        <w:t>記</w:t>
      </w:r>
    </w:p>
    <w:p w14:paraId="771E0276" w14:textId="77777777" w:rsidR="00941EFB" w:rsidRDefault="00941EFB" w:rsidP="00941EFB"/>
    <w:tbl>
      <w:tblPr>
        <w:tblW w:w="95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5210"/>
        <w:gridCol w:w="3862"/>
      </w:tblGrid>
      <w:tr w:rsidR="00941EFB" w14:paraId="1AAD0A56" w14:textId="77777777" w:rsidTr="00092734">
        <w:tc>
          <w:tcPr>
            <w:tcW w:w="460" w:type="dxa"/>
            <w:noWrap/>
            <w:tcMar>
              <w:left w:w="0" w:type="dxa"/>
              <w:right w:w="0" w:type="dxa"/>
            </w:tcMar>
          </w:tcPr>
          <w:p w14:paraId="55515DC1" w14:textId="77777777" w:rsidR="00941EFB" w:rsidRDefault="00941EFB" w:rsidP="0013448F">
            <w:pPr>
              <w:jc w:val="center"/>
            </w:pPr>
            <w:r>
              <w:rPr>
                <w:rFonts w:hint="eastAsia"/>
              </w:rPr>
              <w:t>No</w:t>
            </w:r>
          </w:p>
        </w:tc>
        <w:tc>
          <w:tcPr>
            <w:tcW w:w="5210" w:type="dxa"/>
            <w:vAlign w:val="center"/>
          </w:tcPr>
          <w:p w14:paraId="2D869CBE" w14:textId="77777777" w:rsidR="00941EFB" w:rsidRDefault="00941EFB" w:rsidP="0013448F">
            <w:pPr>
              <w:autoSpaceDN w:val="0"/>
              <w:jc w:val="center"/>
            </w:pPr>
            <w:r>
              <w:rPr>
                <w:rFonts w:hint="eastAsia"/>
              </w:rPr>
              <w:t>資格要件</w:t>
            </w:r>
          </w:p>
        </w:tc>
        <w:tc>
          <w:tcPr>
            <w:tcW w:w="3862" w:type="dxa"/>
            <w:vAlign w:val="center"/>
          </w:tcPr>
          <w:p w14:paraId="2037E085" w14:textId="77777777" w:rsidR="00941EFB" w:rsidRDefault="00941EFB" w:rsidP="0013448F">
            <w:pPr>
              <w:jc w:val="center"/>
            </w:pPr>
            <w:r>
              <w:rPr>
                <w:rFonts w:hint="eastAsia"/>
              </w:rPr>
              <w:t>回答</w:t>
            </w:r>
          </w:p>
        </w:tc>
      </w:tr>
      <w:tr w:rsidR="00805029" w:rsidRPr="00EE64B1" w14:paraId="1DCE3A71" w14:textId="77777777" w:rsidTr="00092734">
        <w:tc>
          <w:tcPr>
            <w:tcW w:w="460" w:type="dxa"/>
            <w:tcBorders>
              <w:bottom w:val="single" w:sz="4" w:space="0" w:color="auto"/>
            </w:tcBorders>
            <w:noWrap/>
            <w:tcMar>
              <w:left w:w="0" w:type="dxa"/>
              <w:right w:w="0" w:type="dxa"/>
            </w:tcMar>
          </w:tcPr>
          <w:p w14:paraId="7B724BAC" w14:textId="77777777" w:rsidR="00805029" w:rsidRPr="00EE64B1" w:rsidRDefault="00805029" w:rsidP="0013448F">
            <w:pPr>
              <w:spacing w:line="320" w:lineRule="exact"/>
              <w:jc w:val="center"/>
              <w:rPr>
                <w:sz w:val="20"/>
                <w:szCs w:val="20"/>
              </w:rPr>
            </w:pPr>
            <w:r w:rsidRPr="00EE64B1">
              <w:rPr>
                <w:rFonts w:hint="eastAsia"/>
                <w:sz w:val="20"/>
                <w:szCs w:val="20"/>
              </w:rPr>
              <w:t>(1)</w:t>
            </w:r>
          </w:p>
        </w:tc>
        <w:tc>
          <w:tcPr>
            <w:tcW w:w="5210" w:type="dxa"/>
            <w:tcBorders>
              <w:bottom w:val="single" w:sz="4" w:space="0" w:color="auto"/>
            </w:tcBorders>
            <w:vAlign w:val="center"/>
          </w:tcPr>
          <w:p w14:paraId="6ACDFBCB" w14:textId="77777777" w:rsidR="00245584" w:rsidRPr="00C61C65" w:rsidRDefault="00D62CBE" w:rsidP="00A958AF">
            <w:pPr>
              <w:spacing w:line="180" w:lineRule="auto"/>
              <w:ind w:leftChars="6" w:left="12" w:firstLineChars="100" w:firstLine="171"/>
              <w:jc w:val="left"/>
              <w:rPr>
                <w:spacing w:val="-10"/>
                <w:sz w:val="20"/>
                <w:szCs w:val="20"/>
              </w:rPr>
            </w:pPr>
            <w:r w:rsidRPr="00D62CBE">
              <w:rPr>
                <w:rFonts w:hint="eastAsia"/>
                <w:spacing w:val="-10"/>
                <w:sz w:val="20"/>
                <w:szCs w:val="20"/>
              </w:rPr>
              <w:t>地方自治法施行令（昭和２２年政令第１６号）第１６７条の４の規定に該当しない者であること</w:t>
            </w:r>
          </w:p>
        </w:tc>
        <w:tc>
          <w:tcPr>
            <w:tcW w:w="3862" w:type="dxa"/>
            <w:tcBorders>
              <w:bottom w:val="single" w:sz="4" w:space="0" w:color="auto"/>
            </w:tcBorders>
            <w:vAlign w:val="center"/>
          </w:tcPr>
          <w:p w14:paraId="7B4193C1" w14:textId="77777777" w:rsidR="00805029" w:rsidRPr="00EE64B1" w:rsidRDefault="0001653E" w:rsidP="0013448F">
            <w:pPr>
              <w:spacing w:line="280" w:lineRule="exact"/>
              <w:jc w:val="center"/>
              <w:rPr>
                <w:sz w:val="20"/>
                <w:szCs w:val="20"/>
              </w:rPr>
            </w:pPr>
            <w:r w:rsidRPr="00EE64B1">
              <w:rPr>
                <w:rFonts w:hint="eastAsia"/>
                <w:sz w:val="20"/>
                <w:szCs w:val="20"/>
              </w:rPr>
              <w:t>該</w:t>
            </w:r>
            <w:r w:rsidR="009F5BB2">
              <w:rPr>
                <w:rFonts w:hint="eastAsia"/>
                <w:sz w:val="20"/>
                <w:szCs w:val="20"/>
              </w:rPr>
              <w:t>当しない</w:t>
            </w:r>
            <w:r w:rsidRPr="00EE64B1">
              <w:rPr>
                <w:rFonts w:hint="eastAsia"/>
                <w:sz w:val="20"/>
                <w:szCs w:val="20"/>
              </w:rPr>
              <w:t xml:space="preserve">　</w:t>
            </w:r>
            <w:r w:rsidR="00805029" w:rsidRPr="00EE64B1">
              <w:rPr>
                <w:rFonts w:hint="eastAsia"/>
                <w:sz w:val="20"/>
                <w:szCs w:val="20"/>
              </w:rPr>
              <w:t xml:space="preserve">・　</w:t>
            </w:r>
            <w:r w:rsidR="009F5BB2">
              <w:rPr>
                <w:rFonts w:hint="eastAsia"/>
                <w:sz w:val="20"/>
                <w:szCs w:val="20"/>
              </w:rPr>
              <w:t>該当する</w:t>
            </w:r>
          </w:p>
        </w:tc>
      </w:tr>
      <w:tr w:rsidR="00805029" w:rsidRPr="00EE64B1" w14:paraId="0EA0EC87" w14:textId="77777777" w:rsidTr="00092734">
        <w:tc>
          <w:tcPr>
            <w:tcW w:w="460" w:type="dxa"/>
            <w:tcBorders>
              <w:top w:val="single" w:sz="4" w:space="0" w:color="auto"/>
              <w:bottom w:val="single" w:sz="4" w:space="0" w:color="auto"/>
            </w:tcBorders>
            <w:noWrap/>
            <w:tcMar>
              <w:left w:w="0" w:type="dxa"/>
              <w:right w:w="0" w:type="dxa"/>
            </w:tcMar>
          </w:tcPr>
          <w:p w14:paraId="0BA4C71D" w14:textId="77777777" w:rsidR="00805029" w:rsidRPr="00EE64B1" w:rsidRDefault="00805029" w:rsidP="0013448F">
            <w:pPr>
              <w:spacing w:line="320" w:lineRule="exact"/>
              <w:jc w:val="center"/>
              <w:rPr>
                <w:sz w:val="20"/>
                <w:szCs w:val="20"/>
              </w:rPr>
            </w:pPr>
            <w:r w:rsidRPr="00EE64B1">
              <w:rPr>
                <w:rFonts w:hint="eastAsia"/>
                <w:sz w:val="20"/>
                <w:szCs w:val="20"/>
              </w:rPr>
              <w:t>(2)</w:t>
            </w:r>
          </w:p>
        </w:tc>
        <w:tc>
          <w:tcPr>
            <w:tcW w:w="5210" w:type="dxa"/>
            <w:tcBorders>
              <w:top w:val="single" w:sz="4" w:space="0" w:color="auto"/>
              <w:bottom w:val="single" w:sz="4" w:space="0" w:color="auto"/>
            </w:tcBorders>
            <w:vAlign w:val="center"/>
          </w:tcPr>
          <w:p w14:paraId="4B7750A4" w14:textId="77777777" w:rsidR="00245584" w:rsidRPr="00C61C65" w:rsidRDefault="00D62CBE" w:rsidP="00C61C65">
            <w:pPr>
              <w:autoSpaceDN w:val="0"/>
              <w:spacing w:line="280" w:lineRule="exact"/>
              <w:ind w:firstLineChars="100" w:firstLine="171"/>
              <w:rPr>
                <w:spacing w:val="-10"/>
                <w:sz w:val="20"/>
                <w:szCs w:val="20"/>
              </w:rPr>
            </w:pPr>
            <w:r w:rsidRPr="00D62CBE">
              <w:rPr>
                <w:rFonts w:hint="eastAsia"/>
                <w:spacing w:val="-10"/>
                <w:sz w:val="20"/>
                <w:szCs w:val="20"/>
              </w:rPr>
              <w:t>鹿児島市内に主たる事務所又は営業所を有する法人であること</w:t>
            </w:r>
          </w:p>
        </w:tc>
        <w:tc>
          <w:tcPr>
            <w:tcW w:w="3862" w:type="dxa"/>
            <w:tcBorders>
              <w:top w:val="single" w:sz="4" w:space="0" w:color="auto"/>
              <w:bottom w:val="single" w:sz="4" w:space="0" w:color="auto"/>
            </w:tcBorders>
            <w:vAlign w:val="center"/>
          </w:tcPr>
          <w:p w14:paraId="3B5D8AC1" w14:textId="77777777" w:rsidR="00805029" w:rsidRPr="00826A57" w:rsidRDefault="00826A57" w:rsidP="00826A57">
            <w:pPr>
              <w:spacing w:line="280" w:lineRule="exact"/>
              <w:rPr>
                <w:sz w:val="20"/>
                <w:szCs w:val="20"/>
              </w:rPr>
            </w:pPr>
            <w:r>
              <w:rPr>
                <w:rFonts w:hint="eastAsia"/>
                <w:sz w:val="20"/>
                <w:szCs w:val="20"/>
              </w:rPr>
              <w:t xml:space="preserve">所在地（　　　　　　　　　　　　</w:t>
            </w:r>
            <w:r w:rsidR="00092734">
              <w:rPr>
                <w:rFonts w:hint="eastAsia"/>
                <w:sz w:val="20"/>
                <w:szCs w:val="20"/>
              </w:rPr>
              <w:t xml:space="preserve">　　</w:t>
            </w:r>
            <w:r>
              <w:rPr>
                <w:rFonts w:hint="eastAsia"/>
                <w:sz w:val="20"/>
                <w:szCs w:val="20"/>
              </w:rPr>
              <w:t xml:space="preserve">　</w:t>
            </w:r>
            <w:r w:rsidR="0095740C" w:rsidRPr="00EE64B1">
              <w:rPr>
                <w:rFonts w:hint="eastAsia"/>
                <w:sz w:val="20"/>
                <w:szCs w:val="20"/>
              </w:rPr>
              <w:t>）</w:t>
            </w:r>
          </w:p>
        </w:tc>
      </w:tr>
      <w:tr w:rsidR="00941EFB" w:rsidRPr="00EE64B1" w14:paraId="6EDFD330" w14:textId="77777777" w:rsidTr="00092734">
        <w:tc>
          <w:tcPr>
            <w:tcW w:w="460" w:type="dxa"/>
            <w:tcBorders>
              <w:top w:val="single" w:sz="4" w:space="0" w:color="auto"/>
              <w:bottom w:val="single" w:sz="4" w:space="0" w:color="auto"/>
            </w:tcBorders>
            <w:noWrap/>
            <w:tcMar>
              <w:left w:w="0" w:type="dxa"/>
              <w:right w:w="0" w:type="dxa"/>
            </w:tcMar>
          </w:tcPr>
          <w:p w14:paraId="373D0AC9" w14:textId="11E97194" w:rsidR="00CB1A66" w:rsidRPr="00EE64B1" w:rsidRDefault="00805029" w:rsidP="0013448F">
            <w:pPr>
              <w:spacing w:line="320" w:lineRule="exact"/>
              <w:jc w:val="center"/>
              <w:rPr>
                <w:sz w:val="20"/>
                <w:szCs w:val="20"/>
              </w:rPr>
            </w:pPr>
            <w:r w:rsidRPr="00EE64B1">
              <w:rPr>
                <w:rFonts w:hint="eastAsia"/>
                <w:sz w:val="20"/>
                <w:szCs w:val="20"/>
              </w:rPr>
              <w:t>(3)</w:t>
            </w:r>
          </w:p>
        </w:tc>
        <w:tc>
          <w:tcPr>
            <w:tcW w:w="5210" w:type="dxa"/>
            <w:tcBorders>
              <w:top w:val="single" w:sz="4" w:space="0" w:color="auto"/>
              <w:bottom w:val="single" w:sz="4" w:space="0" w:color="auto"/>
            </w:tcBorders>
            <w:vAlign w:val="center"/>
          </w:tcPr>
          <w:p w14:paraId="3BD37FBC" w14:textId="77777777" w:rsidR="00805029" w:rsidRPr="00C61C65" w:rsidRDefault="00D62CBE" w:rsidP="009F5BB2">
            <w:pPr>
              <w:ind w:right="-1" w:firstLineChars="106" w:firstLine="181"/>
              <w:jc w:val="left"/>
              <w:rPr>
                <w:spacing w:val="-10"/>
                <w:sz w:val="20"/>
                <w:szCs w:val="20"/>
              </w:rPr>
            </w:pPr>
            <w:r w:rsidRPr="00D62CBE">
              <w:rPr>
                <w:rFonts w:hint="eastAsia"/>
                <w:spacing w:val="-10"/>
                <w:sz w:val="20"/>
                <w:szCs w:val="20"/>
              </w:rPr>
              <w:t>納期の到来している市税を完納していること</w:t>
            </w:r>
          </w:p>
        </w:tc>
        <w:tc>
          <w:tcPr>
            <w:tcW w:w="3862" w:type="dxa"/>
            <w:tcBorders>
              <w:top w:val="single" w:sz="4" w:space="0" w:color="auto"/>
              <w:bottom w:val="single" w:sz="4" w:space="0" w:color="auto"/>
            </w:tcBorders>
            <w:vAlign w:val="center"/>
          </w:tcPr>
          <w:p w14:paraId="3BD82A69" w14:textId="77777777" w:rsidR="00434D1B" w:rsidRPr="00EE64B1" w:rsidRDefault="0095740C" w:rsidP="0095740C">
            <w:pPr>
              <w:spacing w:line="280" w:lineRule="exact"/>
              <w:jc w:val="center"/>
              <w:rPr>
                <w:sz w:val="20"/>
                <w:szCs w:val="20"/>
              </w:rPr>
            </w:pPr>
            <w:r w:rsidRPr="00EE64B1">
              <w:rPr>
                <w:rFonts w:hint="eastAsia"/>
                <w:sz w:val="20"/>
                <w:szCs w:val="20"/>
              </w:rPr>
              <w:t>完納　・　未納あり</w:t>
            </w:r>
          </w:p>
        </w:tc>
      </w:tr>
      <w:tr w:rsidR="00994627" w:rsidRPr="00EE64B1" w14:paraId="06D1039A" w14:textId="77777777" w:rsidTr="00092734">
        <w:tc>
          <w:tcPr>
            <w:tcW w:w="460" w:type="dxa"/>
            <w:tcBorders>
              <w:top w:val="single" w:sz="4" w:space="0" w:color="auto"/>
              <w:bottom w:val="single" w:sz="4" w:space="0" w:color="auto"/>
            </w:tcBorders>
            <w:noWrap/>
            <w:tcMar>
              <w:left w:w="0" w:type="dxa"/>
              <w:right w:w="0" w:type="dxa"/>
            </w:tcMar>
          </w:tcPr>
          <w:p w14:paraId="1BB5B880" w14:textId="77777777" w:rsidR="00994627" w:rsidRPr="00EE64B1" w:rsidRDefault="00994627" w:rsidP="0013448F">
            <w:pPr>
              <w:spacing w:line="320" w:lineRule="exact"/>
              <w:jc w:val="center"/>
              <w:rPr>
                <w:sz w:val="20"/>
                <w:szCs w:val="20"/>
              </w:rPr>
            </w:pPr>
            <w:r w:rsidRPr="00EE64B1">
              <w:rPr>
                <w:rFonts w:hint="eastAsia"/>
                <w:sz w:val="20"/>
                <w:szCs w:val="20"/>
              </w:rPr>
              <w:t>(4)</w:t>
            </w:r>
          </w:p>
        </w:tc>
        <w:tc>
          <w:tcPr>
            <w:tcW w:w="5210" w:type="dxa"/>
            <w:tcBorders>
              <w:top w:val="single" w:sz="4" w:space="0" w:color="auto"/>
              <w:bottom w:val="single" w:sz="4" w:space="0" w:color="auto"/>
            </w:tcBorders>
            <w:vAlign w:val="center"/>
          </w:tcPr>
          <w:p w14:paraId="2573B4E2" w14:textId="2F583DD9" w:rsidR="00994627" w:rsidRPr="00C61C65" w:rsidRDefault="00740549" w:rsidP="00A958AF">
            <w:pPr>
              <w:ind w:leftChars="6" w:left="12" w:right="-1" w:firstLineChars="100" w:firstLine="171"/>
              <w:jc w:val="left"/>
              <w:rPr>
                <w:spacing w:val="-10"/>
                <w:sz w:val="20"/>
                <w:szCs w:val="20"/>
              </w:rPr>
            </w:pPr>
            <w:r>
              <w:rPr>
                <w:rFonts w:hint="eastAsia"/>
                <w:spacing w:val="-10"/>
                <w:sz w:val="20"/>
                <w:szCs w:val="20"/>
              </w:rPr>
              <w:t>この公告の日から入札参加資格審査申請の受付期限の日まで</w:t>
            </w:r>
            <w:r w:rsidR="00D62CBE" w:rsidRPr="00D62CBE">
              <w:rPr>
                <w:rFonts w:hint="eastAsia"/>
                <w:spacing w:val="-10"/>
                <w:sz w:val="20"/>
                <w:szCs w:val="20"/>
              </w:rPr>
              <w:t>において、鹿児島市業務委託等有資格業者の指名停止に関する要綱（平成１１年４月１６日制定）</w:t>
            </w:r>
            <w:r>
              <w:rPr>
                <w:rFonts w:hint="eastAsia"/>
                <w:spacing w:val="-10"/>
                <w:sz w:val="20"/>
                <w:szCs w:val="20"/>
              </w:rPr>
              <w:t>及び鹿児島市物品購入等有資格業者の指名停止等</w:t>
            </w:r>
            <w:r w:rsidR="006A65C0">
              <w:rPr>
                <w:rFonts w:hint="eastAsia"/>
                <w:spacing w:val="-10"/>
                <w:sz w:val="20"/>
                <w:szCs w:val="20"/>
              </w:rPr>
              <w:t>に</w:t>
            </w:r>
            <w:r>
              <w:rPr>
                <w:rFonts w:hint="eastAsia"/>
                <w:spacing w:val="-10"/>
                <w:sz w:val="20"/>
                <w:szCs w:val="20"/>
              </w:rPr>
              <w:t>関する要綱（平成８年５月２８日制定）</w:t>
            </w:r>
            <w:r w:rsidR="00D62CBE" w:rsidRPr="00D62CBE">
              <w:rPr>
                <w:rFonts w:hint="eastAsia"/>
                <w:spacing w:val="-10"/>
                <w:sz w:val="20"/>
                <w:szCs w:val="20"/>
              </w:rPr>
              <w:t>に基づく指名停止を受けていないこと</w:t>
            </w:r>
          </w:p>
        </w:tc>
        <w:tc>
          <w:tcPr>
            <w:tcW w:w="3862" w:type="dxa"/>
            <w:tcBorders>
              <w:top w:val="single" w:sz="4" w:space="0" w:color="auto"/>
              <w:bottom w:val="single" w:sz="4" w:space="0" w:color="auto"/>
            </w:tcBorders>
            <w:vAlign w:val="center"/>
          </w:tcPr>
          <w:p w14:paraId="62EF0649" w14:textId="77777777" w:rsidR="0095740C" w:rsidRPr="00EE64B1" w:rsidRDefault="00EE64B1" w:rsidP="00EE64B1">
            <w:pPr>
              <w:spacing w:line="280" w:lineRule="exact"/>
              <w:jc w:val="center"/>
              <w:rPr>
                <w:sz w:val="20"/>
                <w:szCs w:val="20"/>
              </w:rPr>
            </w:pPr>
            <w:r w:rsidRPr="00EE64B1">
              <w:rPr>
                <w:rFonts w:hint="eastAsia"/>
                <w:sz w:val="20"/>
                <w:szCs w:val="20"/>
              </w:rPr>
              <w:t>受けていない　・　受けている</w:t>
            </w:r>
          </w:p>
        </w:tc>
      </w:tr>
      <w:tr w:rsidR="00994627" w:rsidRPr="00EE64B1" w14:paraId="009A4729" w14:textId="77777777" w:rsidTr="00092734">
        <w:tc>
          <w:tcPr>
            <w:tcW w:w="460" w:type="dxa"/>
            <w:tcBorders>
              <w:top w:val="single" w:sz="4" w:space="0" w:color="auto"/>
              <w:bottom w:val="single" w:sz="4" w:space="0" w:color="auto"/>
            </w:tcBorders>
            <w:noWrap/>
            <w:tcMar>
              <w:left w:w="0" w:type="dxa"/>
              <w:right w:w="0" w:type="dxa"/>
            </w:tcMar>
          </w:tcPr>
          <w:p w14:paraId="1B83DFB3" w14:textId="77777777" w:rsidR="00994627" w:rsidRPr="00EE64B1" w:rsidRDefault="00994627" w:rsidP="0013448F">
            <w:pPr>
              <w:spacing w:line="320" w:lineRule="exact"/>
              <w:jc w:val="center"/>
              <w:rPr>
                <w:sz w:val="20"/>
                <w:szCs w:val="20"/>
              </w:rPr>
            </w:pPr>
            <w:r w:rsidRPr="00EE64B1">
              <w:rPr>
                <w:rFonts w:hint="eastAsia"/>
                <w:sz w:val="20"/>
                <w:szCs w:val="20"/>
              </w:rPr>
              <w:t>(5)</w:t>
            </w:r>
          </w:p>
        </w:tc>
        <w:tc>
          <w:tcPr>
            <w:tcW w:w="5210" w:type="dxa"/>
            <w:tcBorders>
              <w:top w:val="single" w:sz="4" w:space="0" w:color="auto"/>
              <w:bottom w:val="single" w:sz="4" w:space="0" w:color="auto"/>
            </w:tcBorders>
            <w:vAlign w:val="center"/>
          </w:tcPr>
          <w:p w14:paraId="2D2984B6" w14:textId="77777777" w:rsidR="00994627" w:rsidRPr="00C61C65" w:rsidRDefault="00D62CBE" w:rsidP="00C61C65">
            <w:pPr>
              <w:autoSpaceDN w:val="0"/>
              <w:spacing w:line="280" w:lineRule="exact"/>
              <w:ind w:firstLineChars="100" w:firstLine="171"/>
              <w:rPr>
                <w:spacing w:val="-10"/>
                <w:sz w:val="20"/>
                <w:szCs w:val="20"/>
              </w:rPr>
            </w:pPr>
            <w:r w:rsidRPr="00D62CBE">
              <w:rPr>
                <w:rFonts w:hint="eastAsia"/>
                <w:spacing w:val="-10"/>
                <w:sz w:val="20"/>
                <w:szCs w:val="20"/>
              </w:rPr>
              <w:t>入札に参加しようとする者の間に資本関係又は人的関係がないこと</w:t>
            </w:r>
          </w:p>
        </w:tc>
        <w:tc>
          <w:tcPr>
            <w:tcW w:w="3862" w:type="dxa"/>
            <w:tcBorders>
              <w:top w:val="single" w:sz="4" w:space="0" w:color="auto"/>
              <w:bottom w:val="single" w:sz="4" w:space="0" w:color="auto"/>
            </w:tcBorders>
            <w:vAlign w:val="center"/>
          </w:tcPr>
          <w:p w14:paraId="2CD4F3D0" w14:textId="77777777" w:rsidR="00994627" w:rsidRPr="00EE64B1" w:rsidRDefault="009F5BB2" w:rsidP="00994627">
            <w:pPr>
              <w:spacing w:line="280" w:lineRule="exact"/>
              <w:jc w:val="center"/>
              <w:rPr>
                <w:sz w:val="20"/>
                <w:szCs w:val="20"/>
              </w:rPr>
            </w:pPr>
            <w:r>
              <w:rPr>
                <w:rFonts w:hint="eastAsia"/>
                <w:sz w:val="20"/>
                <w:szCs w:val="20"/>
              </w:rPr>
              <w:t xml:space="preserve">ない　・　</w:t>
            </w:r>
            <w:r w:rsidR="00994627" w:rsidRPr="00EE64B1">
              <w:rPr>
                <w:rFonts w:hint="eastAsia"/>
                <w:sz w:val="20"/>
                <w:szCs w:val="20"/>
              </w:rPr>
              <w:t>あ</w:t>
            </w:r>
            <w:r>
              <w:rPr>
                <w:rFonts w:hint="eastAsia"/>
                <w:sz w:val="20"/>
                <w:szCs w:val="20"/>
              </w:rPr>
              <w:t>る</w:t>
            </w:r>
          </w:p>
        </w:tc>
      </w:tr>
      <w:tr w:rsidR="00994627" w:rsidRPr="00EE64B1" w14:paraId="4D27082C" w14:textId="77777777" w:rsidTr="00092734">
        <w:tc>
          <w:tcPr>
            <w:tcW w:w="460" w:type="dxa"/>
            <w:tcBorders>
              <w:top w:val="single" w:sz="4" w:space="0" w:color="auto"/>
              <w:bottom w:val="single" w:sz="4" w:space="0" w:color="auto"/>
            </w:tcBorders>
            <w:noWrap/>
            <w:tcMar>
              <w:left w:w="0" w:type="dxa"/>
              <w:right w:w="0" w:type="dxa"/>
            </w:tcMar>
          </w:tcPr>
          <w:p w14:paraId="39A8A625" w14:textId="77777777" w:rsidR="00994627" w:rsidRPr="00EE64B1" w:rsidRDefault="00994627" w:rsidP="0013448F">
            <w:pPr>
              <w:spacing w:line="320" w:lineRule="exact"/>
              <w:jc w:val="center"/>
              <w:rPr>
                <w:sz w:val="20"/>
                <w:szCs w:val="20"/>
              </w:rPr>
            </w:pPr>
            <w:r w:rsidRPr="00EE64B1">
              <w:rPr>
                <w:rFonts w:hint="eastAsia"/>
                <w:sz w:val="20"/>
                <w:szCs w:val="20"/>
              </w:rPr>
              <w:t>(6)</w:t>
            </w:r>
          </w:p>
        </w:tc>
        <w:tc>
          <w:tcPr>
            <w:tcW w:w="5210" w:type="dxa"/>
            <w:tcBorders>
              <w:top w:val="single" w:sz="4" w:space="0" w:color="auto"/>
              <w:bottom w:val="single" w:sz="4" w:space="0" w:color="auto"/>
            </w:tcBorders>
            <w:vAlign w:val="center"/>
          </w:tcPr>
          <w:p w14:paraId="15FAA067" w14:textId="77777777" w:rsidR="00994627" w:rsidRPr="00C61C65" w:rsidRDefault="00D62CBE" w:rsidP="00C61C65">
            <w:pPr>
              <w:ind w:right="-1" w:firstLineChars="106" w:firstLine="181"/>
              <w:jc w:val="left"/>
              <w:rPr>
                <w:spacing w:val="-10"/>
                <w:sz w:val="20"/>
                <w:szCs w:val="20"/>
              </w:rPr>
            </w:pPr>
            <w:r w:rsidRPr="00D62CBE">
              <w:rPr>
                <w:rFonts w:hint="eastAsia"/>
                <w:spacing w:val="-10"/>
                <w:sz w:val="20"/>
                <w:szCs w:val="20"/>
              </w:rPr>
              <w:t>鹿児島市が行う契約からの暴力団排除対策要綱（平成２６年３月２７日制定）に基づく入札参加除外措置を受けていないこと</w:t>
            </w:r>
          </w:p>
        </w:tc>
        <w:tc>
          <w:tcPr>
            <w:tcW w:w="3862" w:type="dxa"/>
            <w:tcBorders>
              <w:top w:val="single" w:sz="4" w:space="0" w:color="auto"/>
              <w:bottom w:val="single" w:sz="4" w:space="0" w:color="auto"/>
            </w:tcBorders>
            <w:vAlign w:val="center"/>
          </w:tcPr>
          <w:p w14:paraId="4AE84EE2" w14:textId="77777777" w:rsidR="00994627" w:rsidRPr="00EE64B1" w:rsidRDefault="00EE64B1" w:rsidP="00994627">
            <w:pPr>
              <w:spacing w:line="280" w:lineRule="exact"/>
              <w:jc w:val="center"/>
              <w:rPr>
                <w:sz w:val="20"/>
                <w:szCs w:val="20"/>
              </w:rPr>
            </w:pPr>
            <w:r w:rsidRPr="00EE64B1">
              <w:rPr>
                <w:rFonts w:hint="eastAsia"/>
                <w:sz w:val="20"/>
                <w:szCs w:val="20"/>
              </w:rPr>
              <w:t>受けていない　・　受けている</w:t>
            </w:r>
          </w:p>
        </w:tc>
      </w:tr>
      <w:tr w:rsidR="00245584" w:rsidRPr="00EE64B1" w14:paraId="2411E00B" w14:textId="77777777" w:rsidTr="00092734">
        <w:tc>
          <w:tcPr>
            <w:tcW w:w="460" w:type="dxa"/>
            <w:tcBorders>
              <w:top w:val="dotted" w:sz="4" w:space="0" w:color="auto"/>
            </w:tcBorders>
            <w:noWrap/>
            <w:tcMar>
              <w:left w:w="0" w:type="dxa"/>
              <w:right w:w="0" w:type="dxa"/>
            </w:tcMar>
          </w:tcPr>
          <w:p w14:paraId="6D71522E" w14:textId="77777777" w:rsidR="00245584" w:rsidRPr="00EE64B1" w:rsidRDefault="00994627" w:rsidP="00583A37">
            <w:pPr>
              <w:spacing w:line="320" w:lineRule="exact"/>
              <w:jc w:val="center"/>
              <w:rPr>
                <w:sz w:val="20"/>
                <w:szCs w:val="20"/>
              </w:rPr>
            </w:pPr>
            <w:r w:rsidRPr="00EE64B1">
              <w:rPr>
                <w:rFonts w:hint="eastAsia"/>
                <w:sz w:val="20"/>
                <w:szCs w:val="20"/>
              </w:rPr>
              <w:t>(</w:t>
            </w:r>
            <w:r w:rsidR="00583A37" w:rsidRPr="00EE64B1">
              <w:rPr>
                <w:rFonts w:hint="eastAsia"/>
                <w:sz w:val="20"/>
                <w:szCs w:val="20"/>
              </w:rPr>
              <w:t>7</w:t>
            </w:r>
            <w:r w:rsidR="00245584" w:rsidRPr="00EE64B1">
              <w:rPr>
                <w:rFonts w:hint="eastAsia"/>
                <w:sz w:val="20"/>
                <w:szCs w:val="20"/>
              </w:rPr>
              <w:t>)</w:t>
            </w:r>
          </w:p>
        </w:tc>
        <w:tc>
          <w:tcPr>
            <w:tcW w:w="5210" w:type="dxa"/>
            <w:tcBorders>
              <w:top w:val="dotted" w:sz="4" w:space="0" w:color="auto"/>
              <w:bottom w:val="single" w:sz="4" w:space="0" w:color="auto"/>
            </w:tcBorders>
            <w:vAlign w:val="center"/>
          </w:tcPr>
          <w:p w14:paraId="2F6A9284" w14:textId="77777777" w:rsidR="00994627" w:rsidRPr="00C61C65" w:rsidRDefault="00D62CBE" w:rsidP="00C61C65">
            <w:pPr>
              <w:ind w:leftChars="6" w:left="12" w:right="-1" w:firstLineChars="100" w:firstLine="171"/>
              <w:jc w:val="left"/>
              <w:rPr>
                <w:spacing w:val="-10"/>
                <w:sz w:val="20"/>
                <w:szCs w:val="20"/>
              </w:rPr>
            </w:pPr>
            <w:r w:rsidRPr="00D62CBE">
              <w:rPr>
                <w:rFonts w:hint="eastAsia"/>
                <w:spacing w:val="-10"/>
                <w:sz w:val="20"/>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3862" w:type="dxa"/>
            <w:tcBorders>
              <w:top w:val="dotted" w:sz="4" w:space="0" w:color="auto"/>
              <w:bottom w:val="single" w:sz="4" w:space="0" w:color="auto"/>
            </w:tcBorders>
            <w:vAlign w:val="center"/>
          </w:tcPr>
          <w:p w14:paraId="2683A9B2" w14:textId="77777777" w:rsidR="00245584" w:rsidRPr="00EE64B1" w:rsidRDefault="00EE64B1" w:rsidP="0013448F">
            <w:pPr>
              <w:spacing w:line="280" w:lineRule="exact"/>
              <w:jc w:val="center"/>
              <w:rPr>
                <w:sz w:val="20"/>
                <w:szCs w:val="20"/>
              </w:rPr>
            </w:pPr>
            <w:r w:rsidRPr="00EE64B1">
              <w:rPr>
                <w:rFonts w:hint="eastAsia"/>
                <w:sz w:val="20"/>
                <w:szCs w:val="20"/>
              </w:rPr>
              <w:t>該当しない　・　該当する</w:t>
            </w:r>
          </w:p>
        </w:tc>
      </w:tr>
      <w:tr w:rsidR="0095740C" w:rsidRPr="00EE64B1" w14:paraId="1B35C28F" w14:textId="77777777" w:rsidTr="00092734">
        <w:tc>
          <w:tcPr>
            <w:tcW w:w="460" w:type="dxa"/>
            <w:tcBorders>
              <w:top w:val="dotted" w:sz="4" w:space="0" w:color="auto"/>
            </w:tcBorders>
            <w:noWrap/>
            <w:tcMar>
              <w:left w:w="0" w:type="dxa"/>
              <w:right w:w="0" w:type="dxa"/>
            </w:tcMar>
          </w:tcPr>
          <w:p w14:paraId="5CCCB952" w14:textId="77777777" w:rsidR="0095740C" w:rsidRPr="00EE64B1" w:rsidRDefault="0095740C" w:rsidP="00583A37">
            <w:pPr>
              <w:spacing w:line="320" w:lineRule="exact"/>
              <w:jc w:val="center"/>
              <w:rPr>
                <w:sz w:val="20"/>
                <w:szCs w:val="20"/>
              </w:rPr>
            </w:pPr>
            <w:r w:rsidRPr="00EE64B1">
              <w:rPr>
                <w:rFonts w:hint="eastAsia"/>
                <w:sz w:val="20"/>
                <w:szCs w:val="20"/>
              </w:rPr>
              <w:t>(8)</w:t>
            </w:r>
          </w:p>
        </w:tc>
        <w:tc>
          <w:tcPr>
            <w:tcW w:w="5210" w:type="dxa"/>
            <w:tcBorders>
              <w:top w:val="single" w:sz="4" w:space="0" w:color="auto"/>
              <w:bottom w:val="single" w:sz="4" w:space="0" w:color="auto"/>
            </w:tcBorders>
            <w:vAlign w:val="center"/>
          </w:tcPr>
          <w:p w14:paraId="34EE68E3" w14:textId="37087983" w:rsidR="00740549" w:rsidRPr="00C61C65" w:rsidRDefault="00D62CBE" w:rsidP="00092734">
            <w:pPr>
              <w:ind w:leftChars="6" w:left="12" w:right="-1" w:firstLineChars="100" w:firstLine="171"/>
              <w:jc w:val="left"/>
              <w:rPr>
                <w:spacing w:val="-10"/>
                <w:sz w:val="20"/>
                <w:szCs w:val="20"/>
              </w:rPr>
            </w:pPr>
            <w:r w:rsidRPr="00D62CBE">
              <w:rPr>
                <w:rFonts w:hint="eastAsia"/>
                <w:spacing w:val="-10"/>
                <w:sz w:val="20"/>
                <w:szCs w:val="20"/>
              </w:rPr>
              <w:t>会社更生法（平成１４年法律第１５４号）の規定によ</w:t>
            </w:r>
            <w:r w:rsidR="00740549">
              <w:rPr>
                <w:rFonts w:hint="eastAsia"/>
                <w:spacing w:val="-10"/>
                <w:sz w:val="20"/>
                <w:szCs w:val="20"/>
              </w:rPr>
              <w:t>る</w:t>
            </w:r>
            <w:r w:rsidRPr="00D62CBE">
              <w:rPr>
                <w:rFonts w:hint="eastAsia"/>
                <w:spacing w:val="-10"/>
                <w:sz w:val="20"/>
                <w:szCs w:val="20"/>
              </w:rPr>
              <w:t>更生手続開始の申立てがなされている</w:t>
            </w:r>
            <w:r w:rsidR="00740549">
              <w:rPr>
                <w:rFonts w:hint="eastAsia"/>
                <w:spacing w:val="-10"/>
                <w:sz w:val="20"/>
                <w:szCs w:val="20"/>
              </w:rPr>
              <w:t>者</w:t>
            </w:r>
            <w:r w:rsidRPr="00D62CBE">
              <w:rPr>
                <w:rFonts w:hint="eastAsia"/>
                <w:spacing w:val="-10"/>
                <w:sz w:val="20"/>
                <w:szCs w:val="20"/>
              </w:rPr>
              <w:t>又は民事再生法（平成１１年法律第２２５号）の規定によ</w:t>
            </w:r>
            <w:r w:rsidR="00740549">
              <w:rPr>
                <w:rFonts w:hint="eastAsia"/>
                <w:spacing w:val="-10"/>
                <w:sz w:val="20"/>
                <w:szCs w:val="20"/>
              </w:rPr>
              <w:t>る</w:t>
            </w:r>
            <w:r w:rsidRPr="00D62CBE">
              <w:rPr>
                <w:rFonts w:hint="eastAsia"/>
                <w:spacing w:val="-10"/>
                <w:sz w:val="20"/>
                <w:szCs w:val="20"/>
              </w:rPr>
              <w:t>再生手続開始の申立てがなされている</w:t>
            </w:r>
            <w:r w:rsidR="00740549">
              <w:rPr>
                <w:rFonts w:hint="eastAsia"/>
                <w:spacing w:val="-10"/>
                <w:sz w:val="20"/>
                <w:szCs w:val="20"/>
              </w:rPr>
              <w:t>者（更生計画の認可決定又は再生計画の認可決定がなされている者を除く。）でないこと</w:t>
            </w:r>
          </w:p>
        </w:tc>
        <w:tc>
          <w:tcPr>
            <w:tcW w:w="3862" w:type="dxa"/>
            <w:tcBorders>
              <w:top w:val="single" w:sz="4" w:space="0" w:color="auto"/>
              <w:bottom w:val="single" w:sz="4" w:space="0" w:color="auto"/>
            </w:tcBorders>
            <w:vAlign w:val="center"/>
          </w:tcPr>
          <w:p w14:paraId="393AAE19" w14:textId="77777777" w:rsidR="0095740C" w:rsidRPr="00EE64B1" w:rsidRDefault="009F5BB2" w:rsidP="0013448F">
            <w:pPr>
              <w:spacing w:line="280" w:lineRule="exact"/>
              <w:jc w:val="center"/>
              <w:rPr>
                <w:sz w:val="20"/>
                <w:szCs w:val="20"/>
              </w:rPr>
            </w:pPr>
            <w:r>
              <w:rPr>
                <w:rFonts w:hint="eastAsia"/>
                <w:sz w:val="20"/>
                <w:szCs w:val="20"/>
              </w:rPr>
              <w:t>該当しない　・　該当する</w:t>
            </w:r>
          </w:p>
        </w:tc>
      </w:tr>
      <w:tr w:rsidR="0095740C" w:rsidRPr="00EE64B1" w14:paraId="2B58617D" w14:textId="77777777" w:rsidTr="00092734">
        <w:tc>
          <w:tcPr>
            <w:tcW w:w="460" w:type="dxa"/>
            <w:tcBorders>
              <w:top w:val="dotted" w:sz="4" w:space="0" w:color="auto"/>
            </w:tcBorders>
            <w:noWrap/>
            <w:tcMar>
              <w:left w:w="0" w:type="dxa"/>
              <w:right w:w="0" w:type="dxa"/>
            </w:tcMar>
          </w:tcPr>
          <w:p w14:paraId="7875BABE" w14:textId="77777777" w:rsidR="0095740C" w:rsidRPr="00EE64B1" w:rsidRDefault="0095740C" w:rsidP="00583A37">
            <w:pPr>
              <w:spacing w:line="320" w:lineRule="exact"/>
              <w:jc w:val="center"/>
              <w:rPr>
                <w:sz w:val="20"/>
                <w:szCs w:val="20"/>
              </w:rPr>
            </w:pPr>
            <w:r w:rsidRPr="00EE64B1">
              <w:rPr>
                <w:rFonts w:hint="eastAsia"/>
                <w:sz w:val="20"/>
                <w:szCs w:val="20"/>
              </w:rPr>
              <w:t>(9)</w:t>
            </w:r>
          </w:p>
        </w:tc>
        <w:tc>
          <w:tcPr>
            <w:tcW w:w="5210" w:type="dxa"/>
            <w:tcBorders>
              <w:top w:val="single" w:sz="4" w:space="0" w:color="auto"/>
              <w:bottom w:val="single" w:sz="4" w:space="0" w:color="auto"/>
            </w:tcBorders>
            <w:vAlign w:val="center"/>
          </w:tcPr>
          <w:p w14:paraId="578A0036" w14:textId="77777777" w:rsidR="0095740C" w:rsidRPr="00C61C65" w:rsidRDefault="00D62CBE" w:rsidP="00092734">
            <w:pPr>
              <w:ind w:leftChars="6" w:left="12" w:right="-1" w:firstLineChars="100" w:firstLine="171"/>
              <w:jc w:val="left"/>
              <w:rPr>
                <w:spacing w:val="-10"/>
                <w:sz w:val="20"/>
                <w:szCs w:val="20"/>
              </w:rPr>
            </w:pPr>
            <w:r w:rsidRPr="00D62CBE">
              <w:rPr>
                <w:rFonts w:hint="eastAsia"/>
                <w:spacing w:val="-10"/>
                <w:sz w:val="20"/>
                <w:szCs w:val="20"/>
              </w:rPr>
              <w:t>鹿児島市業務委託等入札参加有資格業者名簿の大分類「１０　物品の賃貸借」のうち小分類「０１　電算・事務機器賃貸借」に登録があり、指名競争入札参加資格を有する者であること</w:t>
            </w:r>
          </w:p>
        </w:tc>
        <w:tc>
          <w:tcPr>
            <w:tcW w:w="3862" w:type="dxa"/>
            <w:tcBorders>
              <w:top w:val="single" w:sz="4" w:space="0" w:color="auto"/>
              <w:bottom w:val="single" w:sz="4" w:space="0" w:color="auto"/>
            </w:tcBorders>
            <w:vAlign w:val="center"/>
          </w:tcPr>
          <w:p w14:paraId="6436F4C0" w14:textId="77777777" w:rsidR="0095740C" w:rsidRPr="00EE64B1" w:rsidRDefault="0095740C" w:rsidP="009F5BB2">
            <w:pPr>
              <w:spacing w:line="280" w:lineRule="exact"/>
              <w:jc w:val="center"/>
              <w:rPr>
                <w:sz w:val="20"/>
                <w:szCs w:val="20"/>
              </w:rPr>
            </w:pPr>
            <w:r w:rsidRPr="00EE64B1">
              <w:rPr>
                <w:rFonts w:hint="eastAsia"/>
                <w:sz w:val="20"/>
                <w:szCs w:val="20"/>
              </w:rPr>
              <w:t>登録あり　・　登録なし</w:t>
            </w:r>
          </w:p>
        </w:tc>
      </w:tr>
      <w:tr w:rsidR="004C03E9" w:rsidRPr="00EE64B1" w14:paraId="6EB9B377" w14:textId="77777777" w:rsidTr="00F6617C">
        <w:tc>
          <w:tcPr>
            <w:tcW w:w="9532" w:type="dxa"/>
            <w:gridSpan w:val="3"/>
            <w:tcBorders>
              <w:top w:val="single" w:sz="4" w:space="0" w:color="auto"/>
            </w:tcBorders>
            <w:noWrap/>
            <w:tcMar>
              <w:left w:w="0" w:type="dxa"/>
              <w:right w:w="0" w:type="dxa"/>
            </w:tcMar>
          </w:tcPr>
          <w:p w14:paraId="78A0B5EC" w14:textId="77777777" w:rsidR="004C03E9" w:rsidRPr="00EE64B1" w:rsidRDefault="004C03E9" w:rsidP="00CA3632">
            <w:pPr>
              <w:spacing w:line="240" w:lineRule="exact"/>
              <w:rPr>
                <w:sz w:val="20"/>
                <w:szCs w:val="20"/>
                <w:lang w:eastAsia="zh-CN"/>
              </w:rPr>
            </w:pPr>
            <w:r w:rsidRPr="00EE64B1">
              <w:rPr>
                <w:rFonts w:hint="eastAsia"/>
                <w:sz w:val="20"/>
                <w:szCs w:val="20"/>
                <w:lang w:eastAsia="zh-CN"/>
              </w:rPr>
              <w:t>【担当者（連絡先）】</w:t>
            </w:r>
          </w:p>
          <w:p w14:paraId="487023CF" w14:textId="77777777" w:rsidR="004C03E9" w:rsidRPr="00EE64B1" w:rsidRDefault="004C03E9" w:rsidP="00CA3632">
            <w:pPr>
              <w:spacing w:line="240" w:lineRule="exact"/>
              <w:ind w:firstLineChars="100" w:firstLine="191"/>
              <w:rPr>
                <w:sz w:val="20"/>
                <w:szCs w:val="20"/>
              </w:rPr>
            </w:pPr>
            <w:r w:rsidRPr="00EE64B1">
              <w:rPr>
                <w:rFonts w:hint="eastAsia"/>
                <w:sz w:val="20"/>
                <w:szCs w:val="20"/>
              </w:rPr>
              <w:t xml:space="preserve">氏　　</w:t>
            </w:r>
            <w:r w:rsidR="009F5BB2">
              <w:rPr>
                <w:rFonts w:hint="eastAsia"/>
                <w:sz w:val="20"/>
                <w:szCs w:val="20"/>
              </w:rPr>
              <w:t xml:space="preserve">　　　</w:t>
            </w:r>
            <w:r w:rsidRPr="00EE64B1">
              <w:rPr>
                <w:rFonts w:hint="eastAsia"/>
                <w:sz w:val="20"/>
                <w:szCs w:val="20"/>
              </w:rPr>
              <w:t>名：</w:t>
            </w:r>
          </w:p>
          <w:p w14:paraId="111A8675" w14:textId="77777777" w:rsidR="004C03E9" w:rsidRPr="00EE64B1" w:rsidRDefault="004C03E9" w:rsidP="00CA3632">
            <w:pPr>
              <w:spacing w:line="240" w:lineRule="exact"/>
              <w:ind w:firstLineChars="100" w:firstLine="191"/>
              <w:rPr>
                <w:sz w:val="20"/>
                <w:szCs w:val="20"/>
              </w:rPr>
            </w:pPr>
            <w:r w:rsidRPr="00EE64B1">
              <w:rPr>
                <w:rFonts w:hint="eastAsia"/>
                <w:sz w:val="20"/>
                <w:szCs w:val="20"/>
              </w:rPr>
              <w:t>電</w:t>
            </w:r>
            <w:r w:rsidR="009F5BB2">
              <w:rPr>
                <w:rFonts w:hint="eastAsia"/>
                <w:sz w:val="20"/>
                <w:szCs w:val="20"/>
              </w:rPr>
              <w:t xml:space="preserve">　</w:t>
            </w:r>
            <w:r w:rsidRPr="00EE64B1">
              <w:rPr>
                <w:rFonts w:hint="eastAsia"/>
                <w:sz w:val="20"/>
                <w:szCs w:val="20"/>
              </w:rPr>
              <w:t>話</w:t>
            </w:r>
            <w:r w:rsidR="009F5BB2">
              <w:rPr>
                <w:rFonts w:hint="eastAsia"/>
                <w:sz w:val="20"/>
                <w:szCs w:val="20"/>
              </w:rPr>
              <w:t xml:space="preserve">　</w:t>
            </w:r>
            <w:r w:rsidRPr="00EE64B1">
              <w:rPr>
                <w:rFonts w:hint="eastAsia"/>
                <w:sz w:val="20"/>
                <w:szCs w:val="20"/>
              </w:rPr>
              <w:t>番</w:t>
            </w:r>
            <w:r w:rsidR="009F5BB2">
              <w:rPr>
                <w:rFonts w:hint="eastAsia"/>
                <w:sz w:val="20"/>
                <w:szCs w:val="20"/>
              </w:rPr>
              <w:t xml:space="preserve">　</w:t>
            </w:r>
            <w:r w:rsidRPr="00EE64B1">
              <w:rPr>
                <w:rFonts w:hint="eastAsia"/>
                <w:sz w:val="20"/>
                <w:szCs w:val="20"/>
              </w:rPr>
              <w:t>号：</w:t>
            </w:r>
          </w:p>
          <w:p w14:paraId="41A4EA34" w14:textId="77777777" w:rsidR="004C03E9" w:rsidRPr="00EE64B1" w:rsidRDefault="009F5BB2" w:rsidP="00CA3632">
            <w:pPr>
              <w:spacing w:line="240" w:lineRule="exact"/>
              <w:ind w:firstLineChars="100" w:firstLine="191"/>
              <w:rPr>
                <w:sz w:val="20"/>
                <w:szCs w:val="20"/>
              </w:rPr>
            </w:pPr>
            <w:r>
              <w:rPr>
                <w:rFonts w:hint="eastAsia"/>
                <w:sz w:val="20"/>
                <w:szCs w:val="20"/>
              </w:rPr>
              <w:t>メールアドレス</w:t>
            </w:r>
            <w:r w:rsidR="004C03E9" w:rsidRPr="00EE64B1">
              <w:rPr>
                <w:rFonts w:hint="eastAsia"/>
                <w:sz w:val="20"/>
                <w:szCs w:val="20"/>
              </w:rPr>
              <w:t>：</w:t>
            </w:r>
          </w:p>
        </w:tc>
      </w:tr>
    </w:tbl>
    <w:p w14:paraId="6526CF9E" w14:textId="14D49B7C" w:rsidR="00502519" w:rsidRPr="00EE64B1" w:rsidRDefault="00502519" w:rsidP="00740549">
      <w:pPr>
        <w:spacing w:line="280" w:lineRule="exact"/>
        <w:rPr>
          <w:sz w:val="20"/>
          <w:szCs w:val="20"/>
        </w:rPr>
      </w:pPr>
    </w:p>
    <w:sectPr w:rsidR="00502519" w:rsidRPr="00EE64B1" w:rsidSect="00C57D4D">
      <w:pgSz w:w="11907" w:h="16840" w:code="9"/>
      <w:pgMar w:top="851" w:right="1134" w:bottom="851" w:left="1134" w:header="567" w:footer="567" w:gutter="0"/>
      <w:cols w:space="425"/>
      <w:noEndnote/>
      <w:docGrid w:type="linesAndChars" w:linePitch="333"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A9F3" w14:textId="77777777" w:rsidR="00234AAF" w:rsidRDefault="00234AAF" w:rsidP="00E752D3">
      <w:r>
        <w:separator/>
      </w:r>
    </w:p>
  </w:endnote>
  <w:endnote w:type="continuationSeparator" w:id="0">
    <w:p w14:paraId="29850B80" w14:textId="77777777" w:rsidR="00234AAF" w:rsidRDefault="00234AAF" w:rsidP="00E7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4586" w14:textId="77777777" w:rsidR="00234AAF" w:rsidRDefault="00234AAF" w:rsidP="00E752D3">
      <w:r>
        <w:separator/>
      </w:r>
    </w:p>
  </w:footnote>
  <w:footnote w:type="continuationSeparator" w:id="0">
    <w:p w14:paraId="0E9D7AFA" w14:textId="77777777" w:rsidR="00234AAF" w:rsidRDefault="00234AAF" w:rsidP="00E7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3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E"/>
    <w:rsid w:val="0001653E"/>
    <w:rsid w:val="000276A0"/>
    <w:rsid w:val="00077EAF"/>
    <w:rsid w:val="00092734"/>
    <w:rsid w:val="000A2828"/>
    <w:rsid w:val="000D2A20"/>
    <w:rsid w:val="0010224D"/>
    <w:rsid w:val="0013448F"/>
    <w:rsid w:val="00137A93"/>
    <w:rsid w:val="00192AE1"/>
    <w:rsid w:val="001B5DD4"/>
    <w:rsid w:val="001B5F08"/>
    <w:rsid w:val="001C1849"/>
    <w:rsid w:val="002054A4"/>
    <w:rsid w:val="0021301A"/>
    <w:rsid w:val="002241D0"/>
    <w:rsid w:val="00226FF3"/>
    <w:rsid w:val="00234AAF"/>
    <w:rsid w:val="00235B3F"/>
    <w:rsid w:val="00243B95"/>
    <w:rsid w:val="00245584"/>
    <w:rsid w:val="00287DD1"/>
    <w:rsid w:val="002A5FE1"/>
    <w:rsid w:val="002B3CA4"/>
    <w:rsid w:val="002C53BD"/>
    <w:rsid w:val="002D60A5"/>
    <w:rsid w:val="002F4A0C"/>
    <w:rsid w:val="00331C64"/>
    <w:rsid w:val="003426FF"/>
    <w:rsid w:val="00362947"/>
    <w:rsid w:val="00385600"/>
    <w:rsid w:val="00393130"/>
    <w:rsid w:val="003D4624"/>
    <w:rsid w:val="003D75D3"/>
    <w:rsid w:val="00434D1B"/>
    <w:rsid w:val="00437C92"/>
    <w:rsid w:val="00472E48"/>
    <w:rsid w:val="00475CBB"/>
    <w:rsid w:val="00497A44"/>
    <w:rsid w:val="004A36EF"/>
    <w:rsid w:val="004C03E9"/>
    <w:rsid w:val="00502519"/>
    <w:rsid w:val="00530318"/>
    <w:rsid w:val="005306B2"/>
    <w:rsid w:val="005454CB"/>
    <w:rsid w:val="0055689B"/>
    <w:rsid w:val="005809E5"/>
    <w:rsid w:val="00583A37"/>
    <w:rsid w:val="005B4ECA"/>
    <w:rsid w:val="005C5DD1"/>
    <w:rsid w:val="005C6714"/>
    <w:rsid w:val="00625B74"/>
    <w:rsid w:val="00625B9D"/>
    <w:rsid w:val="00626228"/>
    <w:rsid w:val="00631B72"/>
    <w:rsid w:val="0063243E"/>
    <w:rsid w:val="00654D63"/>
    <w:rsid w:val="00687DC9"/>
    <w:rsid w:val="006A5567"/>
    <w:rsid w:val="006A65C0"/>
    <w:rsid w:val="006C3903"/>
    <w:rsid w:val="006C70B5"/>
    <w:rsid w:val="006F2AE6"/>
    <w:rsid w:val="00701575"/>
    <w:rsid w:val="007018BD"/>
    <w:rsid w:val="007053D2"/>
    <w:rsid w:val="00721B33"/>
    <w:rsid w:val="00740549"/>
    <w:rsid w:val="0075632C"/>
    <w:rsid w:val="007577EA"/>
    <w:rsid w:val="0079204D"/>
    <w:rsid w:val="00792FA7"/>
    <w:rsid w:val="007A4780"/>
    <w:rsid w:val="007A79A3"/>
    <w:rsid w:val="007A7DA0"/>
    <w:rsid w:val="007B274C"/>
    <w:rsid w:val="007C5694"/>
    <w:rsid w:val="007F1541"/>
    <w:rsid w:val="007F40C0"/>
    <w:rsid w:val="008020E5"/>
    <w:rsid w:val="00805029"/>
    <w:rsid w:val="008114B2"/>
    <w:rsid w:val="0081175A"/>
    <w:rsid w:val="00824B72"/>
    <w:rsid w:val="00826A57"/>
    <w:rsid w:val="00843F6A"/>
    <w:rsid w:val="008538A4"/>
    <w:rsid w:val="008C199A"/>
    <w:rsid w:val="008C30FB"/>
    <w:rsid w:val="008E534F"/>
    <w:rsid w:val="009014E7"/>
    <w:rsid w:val="009104F9"/>
    <w:rsid w:val="00913C50"/>
    <w:rsid w:val="00941EFB"/>
    <w:rsid w:val="0094327E"/>
    <w:rsid w:val="00944C61"/>
    <w:rsid w:val="0095740C"/>
    <w:rsid w:val="00966437"/>
    <w:rsid w:val="00987F3B"/>
    <w:rsid w:val="00994627"/>
    <w:rsid w:val="009A241E"/>
    <w:rsid w:val="009A3779"/>
    <w:rsid w:val="009A4B6A"/>
    <w:rsid w:val="009E21BA"/>
    <w:rsid w:val="009E6E39"/>
    <w:rsid w:val="009F5BB2"/>
    <w:rsid w:val="00A13FD3"/>
    <w:rsid w:val="00A80681"/>
    <w:rsid w:val="00A94BCB"/>
    <w:rsid w:val="00A958AF"/>
    <w:rsid w:val="00AA0D92"/>
    <w:rsid w:val="00AC4C72"/>
    <w:rsid w:val="00AD1880"/>
    <w:rsid w:val="00AF0B10"/>
    <w:rsid w:val="00B001E5"/>
    <w:rsid w:val="00B13BFE"/>
    <w:rsid w:val="00B27057"/>
    <w:rsid w:val="00B40282"/>
    <w:rsid w:val="00B771D3"/>
    <w:rsid w:val="00B86F39"/>
    <w:rsid w:val="00B93D01"/>
    <w:rsid w:val="00BA3720"/>
    <w:rsid w:val="00BA5ABD"/>
    <w:rsid w:val="00BB61AE"/>
    <w:rsid w:val="00BB72C9"/>
    <w:rsid w:val="00C41DDA"/>
    <w:rsid w:val="00C57D4D"/>
    <w:rsid w:val="00C61C65"/>
    <w:rsid w:val="00C71EF8"/>
    <w:rsid w:val="00C80192"/>
    <w:rsid w:val="00C823F1"/>
    <w:rsid w:val="00CA11D6"/>
    <w:rsid w:val="00CA3632"/>
    <w:rsid w:val="00CA4882"/>
    <w:rsid w:val="00CB1A66"/>
    <w:rsid w:val="00CE65D3"/>
    <w:rsid w:val="00CE7EDC"/>
    <w:rsid w:val="00CF0F69"/>
    <w:rsid w:val="00D226B5"/>
    <w:rsid w:val="00D328BA"/>
    <w:rsid w:val="00D472F7"/>
    <w:rsid w:val="00D62CBE"/>
    <w:rsid w:val="00D758D0"/>
    <w:rsid w:val="00D94C6F"/>
    <w:rsid w:val="00DA698B"/>
    <w:rsid w:val="00DC1211"/>
    <w:rsid w:val="00DF768A"/>
    <w:rsid w:val="00E1314E"/>
    <w:rsid w:val="00E25B83"/>
    <w:rsid w:val="00E47278"/>
    <w:rsid w:val="00E513FF"/>
    <w:rsid w:val="00E752D3"/>
    <w:rsid w:val="00E7538F"/>
    <w:rsid w:val="00EB615F"/>
    <w:rsid w:val="00EC70C4"/>
    <w:rsid w:val="00EE64B1"/>
    <w:rsid w:val="00F25A15"/>
    <w:rsid w:val="00F26CAB"/>
    <w:rsid w:val="00F30320"/>
    <w:rsid w:val="00F547B7"/>
    <w:rsid w:val="00F605C2"/>
    <w:rsid w:val="00F6617C"/>
    <w:rsid w:val="00FB0D5D"/>
    <w:rsid w:val="00FC09F5"/>
    <w:rsid w:val="00FD374C"/>
    <w:rsid w:val="00FF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C412A"/>
  <w15:chartTrackingRefBased/>
  <w15:docId w15:val="{B467307D-88D0-44DD-A671-1B2351E5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41DDA"/>
    <w:rPr>
      <w:color w:val="0000FF"/>
      <w:u w:val="single"/>
    </w:rPr>
  </w:style>
  <w:style w:type="paragraph" w:styleId="a7">
    <w:name w:val="Balloon Text"/>
    <w:basedOn w:val="a"/>
    <w:semiHidden/>
    <w:rsid w:val="00D758D0"/>
    <w:rPr>
      <w:rFonts w:ascii="Arial" w:eastAsia="ＭＳ ゴシック" w:hAnsi="Arial"/>
      <w:sz w:val="18"/>
      <w:szCs w:val="18"/>
    </w:rPr>
  </w:style>
  <w:style w:type="paragraph" w:styleId="a8">
    <w:name w:val="header"/>
    <w:basedOn w:val="a"/>
    <w:link w:val="a9"/>
    <w:rsid w:val="00E752D3"/>
    <w:pPr>
      <w:tabs>
        <w:tab w:val="center" w:pos="4252"/>
        <w:tab w:val="right" w:pos="8504"/>
      </w:tabs>
      <w:snapToGrid w:val="0"/>
    </w:pPr>
  </w:style>
  <w:style w:type="character" w:customStyle="1" w:styleId="a9">
    <w:name w:val="ヘッダー (文字)"/>
    <w:link w:val="a8"/>
    <w:rsid w:val="00E752D3"/>
    <w:rPr>
      <w:rFonts w:ascii="ＭＳ 明朝"/>
      <w:sz w:val="21"/>
      <w:szCs w:val="24"/>
    </w:rPr>
  </w:style>
  <w:style w:type="paragraph" w:styleId="aa">
    <w:name w:val="footer"/>
    <w:basedOn w:val="a"/>
    <w:link w:val="ab"/>
    <w:rsid w:val="00E752D3"/>
    <w:pPr>
      <w:tabs>
        <w:tab w:val="center" w:pos="4252"/>
        <w:tab w:val="right" w:pos="8504"/>
      </w:tabs>
      <w:snapToGrid w:val="0"/>
    </w:pPr>
  </w:style>
  <w:style w:type="character" w:customStyle="1" w:styleId="ab">
    <w:name w:val="フッター (文字)"/>
    <w:link w:val="aa"/>
    <w:rsid w:val="00E752D3"/>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重久　晴奈</cp:lastModifiedBy>
  <cp:revision>2</cp:revision>
  <cp:lastPrinted>2026-06-02T01:04:00Z</cp:lastPrinted>
  <dcterms:created xsi:type="dcterms:W3CDTF">2026-06-03T01:27:00Z</dcterms:created>
  <dcterms:modified xsi:type="dcterms:W3CDTF">2026-06-03T01:27:00Z</dcterms:modified>
</cp:coreProperties>
</file>