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E7" w:rsidRPr="006D0915" w:rsidRDefault="00F256F7" w:rsidP="00FC60E7">
      <w:pPr>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（参考様式６－２</w:t>
      </w:r>
      <w:r w:rsidR="00BB413E" w:rsidRPr="006D0915">
        <w:rPr>
          <w:rFonts w:ascii="ＭＳ ゴシック" w:eastAsia="ＭＳ ゴシック" w:hAnsi="ＭＳ ゴシック" w:hint="eastAsia"/>
          <w:kern w:val="0"/>
          <w:sz w:val="20"/>
          <w:szCs w:val="20"/>
        </w:rPr>
        <w:t>）</w:t>
      </w:r>
      <w:r w:rsidR="00FC60E7" w:rsidRPr="006D0915">
        <w:rPr>
          <w:rFonts w:ascii="ＭＳ ゴシック" w:eastAsia="ＭＳ ゴシック" w:hAnsi="ＭＳ ゴシック" w:hint="eastAsia"/>
          <w:kern w:val="0"/>
          <w:sz w:val="20"/>
          <w:szCs w:val="20"/>
        </w:rPr>
        <w:t>（介護療養型医療施設用）</w:t>
      </w:r>
    </w:p>
    <w:p w:rsidR="00D926A2" w:rsidRPr="006D0915" w:rsidRDefault="00D926A2" w:rsidP="00FC60E7">
      <w:pPr>
        <w:rPr>
          <w:rFonts w:eastAsia="ＭＳ ゴシック" w:hint="eastAsia"/>
          <w:sz w:val="8"/>
          <w:szCs w:val="8"/>
        </w:rPr>
      </w:pPr>
    </w:p>
    <w:p w:rsidR="00D17FED" w:rsidRPr="006D0915" w:rsidRDefault="001D5025" w:rsidP="001D5025">
      <w:pPr>
        <w:ind w:leftChars="135" w:left="283" w:right="-1"/>
        <w:jc w:val="left"/>
        <w:rPr>
          <w:rFonts w:eastAsia="ＭＳ ゴシック" w:hint="eastAsia"/>
        </w:rPr>
      </w:pPr>
      <w:r w:rsidRPr="006D0915">
        <w:rPr>
          <w:rFonts w:eastAsia="ＭＳ ゴシック" w:hint="eastAsia"/>
        </w:rPr>
        <w:t>健康保険法等の一部を改正する法律（平成</w:t>
      </w:r>
      <w:r w:rsidR="00D52EF5" w:rsidRPr="006D0915">
        <w:rPr>
          <w:rFonts w:eastAsia="ＭＳ ゴシック" w:hint="eastAsia"/>
        </w:rPr>
        <w:t>18</w:t>
      </w:r>
      <w:r w:rsidRPr="006D0915">
        <w:rPr>
          <w:rFonts w:eastAsia="ＭＳ ゴシック" w:hint="eastAsia"/>
        </w:rPr>
        <w:t>年法律第</w:t>
      </w:r>
      <w:r w:rsidR="00D52EF5" w:rsidRPr="006D0915">
        <w:rPr>
          <w:rFonts w:eastAsia="ＭＳ ゴシック" w:hint="eastAsia"/>
        </w:rPr>
        <w:t>83</w:t>
      </w:r>
      <w:r w:rsidR="00A63725" w:rsidRPr="006D0915">
        <w:rPr>
          <w:rFonts w:eastAsia="ＭＳ ゴシック" w:hint="eastAsia"/>
        </w:rPr>
        <w:t>号</w:t>
      </w:r>
      <w:r w:rsidRPr="006D0915">
        <w:rPr>
          <w:rFonts w:eastAsia="ＭＳ ゴシック" w:hint="eastAsia"/>
        </w:rPr>
        <w:t>）附則第</w:t>
      </w:r>
      <w:r w:rsidR="00D52EF5" w:rsidRPr="006D0915">
        <w:rPr>
          <w:rFonts w:eastAsia="ＭＳ ゴシック" w:hint="eastAsia"/>
        </w:rPr>
        <w:t>130</w:t>
      </w:r>
      <w:r w:rsidRPr="006D0915">
        <w:rPr>
          <w:rFonts w:eastAsia="ＭＳ ゴシック" w:hint="eastAsia"/>
        </w:rPr>
        <w:t>条の２第１項の規定によりなおその効力を有するものとされる同法第</w:t>
      </w:r>
      <w:r w:rsidR="000C5CF6" w:rsidRPr="006D0915">
        <w:rPr>
          <w:rFonts w:eastAsia="ＭＳ ゴシック" w:hint="eastAsia"/>
        </w:rPr>
        <w:t>26</w:t>
      </w:r>
      <w:r w:rsidRPr="006D0915">
        <w:rPr>
          <w:rFonts w:eastAsia="ＭＳ ゴシック" w:hint="eastAsia"/>
        </w:rPr>
        <w:t>条の規定による改正前の</w:t>
      </w:r>
      <w:r w:rsidR="00F41D65" w:rsidRPr="006D0915">
        <w:rPr>
          <w:rFonts w:eastAsia="ＭＳ ゴシック" w:hint="eastAsia"/>
        </w:rPr>
        <w:t>介護保険法第</w:t>
      </w:r>
      <w:r w:rsidR="00D52EF5" w:rsidRPr="006D0915">
        <w:rPr>
          <w:rFonts w:eastAsia="ＭＳ ゴシック" w:hint="eastAsia"/>
        </w:rPr>
        <w:t>107</w:t>
      </w:r>
      <w:r w:rsidR="00D17FED" w:rsidRPr="006D0915">
        <w:rPr>
          <w:rFonts w:eastAsia="ＭＳ ゴシック" w:hint="eastAsia"/>
        </w:rPr>
        <w:t>条</w:t>
      </w:r>
      <w:r w:rsidR="00874069" w:rsidRPr="006D0915">
        <w:rPr>
          <w:rFonts w:eastAsia="ＭＳ ゴシック" w:hint="eastAsia"/>
        </w:rPr>
        <w:t>第</w:t>
      </w:r>
      <w:r w:rsidR="0038002F" w:rsidRPr="006D0915">
        <w:rPr>
          <w:rFonts w:eastAsia="ＭＳ ゴシック" w:hint="eastAsia"/>
        </w:rPr>
        <w:t>３</w:t>
      </w:r>
      <w:r w:rsidR="00874069" w:rsidRPr="006D0915">
        <w:rPr>
          <w:rFonts w:eastAsia="ＭＳ ゴシック" w:hint="eastAsia"/>
        </w:rPr>
        <w:t>項</w:t>
      </w:r>
      <w:r w:rsidR="00D17FED" w:rsidRPr="006D0915">
        <w:rPr>
          <w:rFonts w:eastAsia="ＭＳ ゴシック" w:hint="eastAsia"/>
        </w:rPr>
        <w:t>各号</w:t>
      </w:r>
      <w:r w:rsidR="00E47290" w:rsidRPr="006D0915">
        <w:rPr>
          <w:rFonts w:eastAsia="ＭＳ ゴシック" w:hint="eastAsia"/>
        </w:rPr>
        <w:t>の</w:t>
      </w:r>
      <w:r w:rsidR="00D17FED" w:rsidRPr="006D0915">
        <w:rPr>
          <w:rFonts w:eastAsia="ＭＳ ゴシック" w:hint="eastAsia"/>
        </w:rPr>
        <w:t>規定に該当しない旨の誓約書</w:t>
      </w:r>
    </w:p>
    <w:p w:rsidR="000155E9" w:rsidRPr="006D0915" w:rsidRDefault="000155E9" w:rsidP="007F30CC">
      <w:pPr>
        <w:jc w:val="center"/>
        <w:rPr>
          <w:rFonts w:eastAsia="ＭＳ ゴシック"/>
        </w:rPr>
      </w:pPr>
    </w:p>
    <w:p w:rsidR="00C11B0C" w:rsidRPr="006D0915" w:rsidRDefault="0077725F" w:rsidP="00C11B0C">
      <w:pPr>
        <w:jc w:val="right"/>
        <w:rPr>
          <w:rFonts w:hint="eastAsia"/>
        </w:rPr>
      </w:pPr>
      <w:r>
        <w:rPr>
          <w:rFonts w:hint="eastAsia"/>
        </w:rPr>
        <w:t xml:space="preserve">　　　　　　　　　　　　　　　　　　　　　　　　　　　　　　</w:t>
      </w:r>
      <w:r w:rsidR="00C11B0C" w:rsidRPr="006D0915">
        <w:rPr>
          <w:rFonts w:hint="eastAsia"/>
        </w:rPr>
        <w:t xml:space="preserve">　　年　　月　　日</w:t>
      </w:r>
    </w:p>
    <w:p w:rsidR="0002311E" w:rsidRPr="006D0915" w:rsidRDefault="0002311E" w:rsidP="00C11B0C">
      <w:pPr>
        <w:jc w:val="right"/>
        <w:rPr>
          <w:rFonts w:hint="eastAsia"/>
        </w:rPr>
      </w:pPr>
    </w:p>
    <w:p w:rsidR="00C11B0C" w:rsidRPr="006D0915" w:rsidRDefault="00C11B0C" w:rsidP="00C11B0C">
      <w:r w:rsidRPr="006D0915">
        <w:t xml:space="preserve">   </w:t>
      </w:r>
      <w:r w:rsidR="0032791B">
        <w:rPr>
          <w:rFonts w:hint="eastAsia"/>
        </w:rPr>
        <w:t xml:space="preserve">　鹿児島市長</w:t>
      </w:r>
      <w:r w:rsidRPr="006D0915">
        <w:rPr>
          <w:rFonts w:hint="eastAsia"/>
          <w:kern w:val="0"/>
        </w:rPr>
        <w:t xml:space="preserve">　</w:t>
      </w:r>
      <w:r w:rsidRPr="006D0915">
        <w:rPr>
          <w:rFonts w:hint="eastAsia"/>
        </w:rPr>
        <w:t xml:space="preserve">　殿</w:t>
      </w:r>
    </w:p>
    <w:p w:rsidR="00C11B0C" w:rsidRPr="006D0915" w:rsidRDefault="00C11B0C" w:rsidP="00C11B0C">
      <w:pPr>
        <w:ind w:firstLineChars="1489" w:firstLine="3289"/>
        <w:rPr>
          <w:rFonts w:hint="eastAsia"/>
          <w:b/>
          <w:sz w:val="20"/>
          <w:szCs w:val="20"/>
        </w:rPr>
      </w:pPr>
      <w:r w:rsidRPr="006D0915">
        <w:rPr>
          <w:rFonts w:hint="eastAsia"/>
          <w:b/>
          <w:sz w:val="22"/>
          <w:szCs w:val="22"/>
        </w:rPr>
        <w:t xml:space="preserve">申請者　　</w:t>
      </w:r>
      <w:r w:rsidRPr="006D0915">
        <w:rPr>
          <w:rFonts w:hint="eastAsia"/>
          <w:sz w:val="20"/>
          <w:szCs w:val="20"/>
        </w:rPr>
        <w:t>住所</w:t>
      </w:r>
    </w:p>
    <w:p w:rsidR="00C11B0C" w:rsidRPr="006D0915" w:rsidRDefault="00C11B0C" w:rsidP="00C11B0C">
      <w:pPr>
        <w:rPr>
          <w:rFonts w:hint="eastAsia"/>
          <w:sz w:val="20"/>
          <w:szCs w:val="20"/>
        </w:rPr>
      </w:pPr>
      <w:r w:rsidRPr="006D0915">
        <w:rPr>
          <w:sz w:val="20"/>
          <w:szCs w:val="20"/>
        </w:rPr>
        <w:t xml:space="preserve">   </w:t>
      </w:r>
      <w:r w:rsidRPr="006D0915">
        <w:rPr>
          <w:rFonts w:hint="eastAsia"/>
          <w:sz w:val="20"/>
          <w:szCs w:val="20"/>
        </w:rPr>
        <w:t xml:space="preserve">　　　　　　　　　　　　　　　　　　　　　　　　　</w:t>
      </w:r>
      <w:r w:rsidRPr="006D0915">
        <w:rPr>
          <w:sz w:val="20"/>
          <w:szCs w:val="20"/>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C11B0C" w:rsidRPr="006D0915" w:rsidTr="008651A3">
        <w:tblPrEx>
          <w:tblCellMar>
            <w:top w:w="0" w:type="dxa"/>
            <w:bottom w:w="0" w:type="dxa"/>
          </w:tblCellMar>
        </w:tblPrEx>
        <w:trPr>
          <w:trHeight w:val="100"/>
        </w:trPr>
        <w:tc>
          <w:tcPr>
            <w:tcW w:w="4899" w:type="dxa"/>
          </w:tcPr>
          <w:p w:rsidR="00C11B0C" w:rsidRPr="006D0915" w:rsidRDefault="00C11B0C" w:rsidP="008651A3">
            <w:pPr>
              <w:rPr>
                <w:rFonts w:hint="eastAsia"/>
                <w:sz w:val="20"/>
                <w:szCs w:val="20"/>
              </w:rPr>
            </w:pPr>
          </w:p>
        </w:tc>
      </w:tr>
    </w:tbl>
    <w:p w:rsidR="00C11B0C" w:rsidRPr="006D0915" w:rsidRDefault="00C11B0C" w:rsidP="00C11B0C">
      <w:pPr>
        <w:ind w:firstLineChars="2250" w:firstLine="4500"/>
        <w:rPr>
          <w:rFonts w:hint="eastAsia"/>
          <w:sz w:val="20"/>
          <w:szCs w:val="20"/>
        </w:rPr>
      </w:pPr>
      <w:r w:rsidRPr="006D0915">
        <w:rPr>
          <w:rFonts w:hint="eastAsia"/>
          <w:sz w:val="20"/>
          <w:szCs w:val="20"/>
        </w:rPr>
        <w:t>法人名及び代表者名</w:t>
      </w:r>
    </w:p>
    <w:p w:rsidR="00C11B0C" w:rsidRPr="006D0915" w:rsidRDefault="00C11B0C" w:rsidP="00C11B0C">
      <w:pPr>
        <w:ind w:firstLineChars="2250" w:firstLine="4500"/>
        <w:rPr>
          <w:rFonts w:hint="eastAsia"/>
          <w:sz w:val="20"/>
          <w:szCs w:val="20"/>
        </w:rPr>
      </w:pPr>
    </w:p>
    <w:p w:rsidR="0002311E" w:rsidRPr="006D0915" w:rsidRDefault="0002311E" w:rsidP="00C11B0C">
      <w:pPr>
        <w:ind w:firstLineChars="2250" w:firstLine="4500"/>
        <w:rPr>
          <w:rFonts w:hint="eastAsia"/>
          <w:sz w:val="20"/>
          <w:szCs w:val="20"/>
        </w:rPr>
      </w:pPr>
    </w:p>
    <w:p w:rsidR="00C11B0C" w:rsidRPr="006D0915" w:rsidRDefault="00C11B0C" w:rsidP="00C11B0C">
      <w:pPr>
        <w:ind w:firstLineChars="550" w:firstLine="1100"/>
        <w:rPr>
          <w:rFonts w:hint="eastAsia"/>
          <w:sz w:val="20"/>
          <w:szCs w:val="20"/>
        </w:rPr>
      </w:pPr>
      <w:r w:rsidRPr="006D0915">
        <w:rPr>
          <w:rFonts w:hint="eastAsia"/>
          <w:sz w:val="20"/>
          <w:szCs w:val="20"/>
        </w:rPr>
        <w:t xml:space="preserve">　　　　　　　　　　　　　　　　　　　　　　　　　　　　　　　　　　　　　　　　</w:t>
      </w:r>
      <w:bookmarkStart w:id="0" w:name="_GoBack"/>
      <w:bookmarkEnd w:id="0"/>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C11B0C" w:rsidRPr="006D0915" w:rsidTr="008651A3">
        <w:tblPrEx>
          <w:tblCellMar>
            <w:top w:w="0" w:type="dxa"/>
            <w:bottom w:w="0" w:type="dxa"/>
          </w:tblCellMar>
        </w:tblPrEx>
        <w:trPr>
          <w:trHeight w:val="100"/>
        </w:trPr>
        <w:tc>
          <w:tcPr>
            <w:tcW w:w="4899" w:type="dxa"/>
          </w:tcPr>
          <w:p w:rsidR="00C11B0C" w:rsidRPr="006D0915" w:rsidRDefault="00C11B0C" w:rsidP="008651A3">
            <w:pPr>
              <w:rPr>
                <w:rFonts w:hint="eastAsia"/>
              </w:rPr>
            </w:pPr>
          </w:p>
        </w:tc>
      </w:tr>
    </w:tbl>
    <w:p w:rsidR="00D17FED" w:rsidRPr="006D0915" w:rsidRDefault="00D17FED" w:rsidP="00C11B0C">
      <w:pPr>
        <w:ind w:left="630" w:hangingChars="300" w:hanging="630"/>
        <w:rPr>
          <w:rFonts w:eastAsia="ＭＳ ゴシック"/>
        </w:rPr>
      </w:pPr>
      <w:r w:rsidRPr="006D0915">
        <w:rPr>
          <w:rFonts w:eastAsia="ＭＳ ゴシック" w:hint="eastAsia"/>
        </w:rPr>
        <w:t xml:space="preserve">　</w:t>
      </w:r>
      <w:r w:rsidR="0002311E" w:rsidRPr="006D0915">
        <w:rPr>
          <w:rFonts w:eastAsia="ＭＳ ゴシック" w:hint="eastAsia"/>
        </w:rPr>
        <w:t xml:space="preserve">　</w:t>
      </w:r>
      <w:r w:rsidRPr="006D0915">
        <w:rPr>
          <w:rFonts w:eastAsia="ＭＳ ゴシック" w:hint="eastAsia"/>
        </w:rPr>
        <w:t>申請者</w:t>
      </w:r>
      <w:r w:rsidR="00F45C6F" w:rsidRPr="006D0915">
        <w:rPr>
          <w:rFonts w:eastAsia="ＭＳ ゴシック" w:hint="eastAsia"/>
        </w:rPr>
        <w:t>が</w:t>
      </w:r>
      <w:r w:rsidRPr="006D0915">
        <w:rPr>
          <w:rFonts w:eastAsia="ＭＳ ゴシック" w:hint="eastAsia"/>
        </w:rPr>
        <w:t>下記のいずれにも該当しない者で</w:t>
      </w:r>
      <w:r w:rsidR="00F45C6F" w:rsidRPr="006D0915">
        <w:rPr>
          <w:rFonts w:eastAsia="ＭＳ ゴシック" w:hint="eastAsia"/>
        </w:rPr>
        <w:t>あ</w:t>
      </w:r>
      <w:r w:rsidR="007F30CC" w:rsidRPr="006D0915">
        <w:rPr>
          <w:rFonts w:eastAsia="ＭＳ ゴシック" w:hint="eastAsia"/>
        </w:rPr>
        <w:t>ることを誓約します。</w:t>
      </w:r>
    </w:p>
    <w:p w:rsidR="00D17FED" w:rsidRPr="006D0915" w:rsidRDefault="00D17FED" w:rsidP="00D17FED">
      <w:pPr>
        <w:rPr>
          <w:rFonts w:eastAsia="ＭＳ ゴシック"/>
        </w:rPr>
      </w:pPr>
    </w:p>
    <w:p w:rsidR="00D17FED" w:rsidRPr="006D0915" w:rsidRDefault="00911CD7" w:rsidP="00EA54BB">
      <w:pPr>
        <w:rPr>
          <w:rFonts w:eastAsia="ＭＳ ゴシック" w:hint="eastAsia"/>
        </w:rPr>
      </w:pPr>
      <w:r w:rsidRPr="006D0915">
        <w:rPr>
          <w:rFonts w:eastAsia="ＭＳ ゴシック" w:hint="eastAsia"/>
        </w:rPr>
        <w:t xml:space="preserve">　　　　　　　　　　　　　　　　　　　　　　</w:t>
      </w:r>
      <w:r w:rsidR="00D17FED" w:rsidRPr="006D0915">
        <w:rPr>
          <w:rFonts w:eastAsia="ＭＳ ゴシック" w:hint="eastAsia"/>
        </w:rPr>
        <w:t>記</w:t>
      </w:r>
    </w:p>
    <w:p w:rsidR="004F695C" w:rsidRPr="006D0915" w:rsidRDefault="004F695C" w:rsidP="00EA54BB">
      <w:pPr>
        <w:rPr>
          <w:rFonts w:eastAsia="ＭＳ ゴシック" w:hint="eastAsia"/>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F00F00" w:rsidRPr="006D0915" w:rsidTr="00BB413E">
        <w:tblPrEx>
          <w:tblCellMar>
            <w:top w:w="0" w:type="dxa"/>
            <w:bottom w:w="0" w:type="dxa"/>
          </w:tblCellMar>
        </w:tblPrEx>
        <w:trPr>
          <w:trHeight w:val="2457"/>
        </w:trPr>
        <w:tc>
          <w:tcPr>
            <w:tcW w:w="10020" w:type="dxa"/>
          </w:tcPr>
          <w:p w:rsidR="00BB413E" w:rsidRPr="006D0915" w:rsidRDefault="00BB413E" w:rsidP="0038002F">
            <w:pPr>
              <w:rPr>
                <w:rFonts w:ascii="ＭＳ ゴシック" w:eastAsia="ＭＳ ゴシック" w:hAnsi="ＭＳ ゴシック" w:hint="eastAsia"/>
                <w:snapToGrid w:val="0"/>
                <w:sz w:val="20"/>
                <w:szCs w:val="20"/>
              </w:rPr>
            </w:pPr>
          </w:p>
          <w:p w:rsidR="0038002F" w:rsidRPr="006D0915" w:rsidRDefault="009A1D4D" w:rsidP="00124918">
            <w:pPr>
              <w:ind w:left="200" w:hangingChars="100" w:hanging="20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w:t>
            </w:r>
            <w:r w:rsidR="00124918" w:rsidRPr="006D0915">
              <w:rPr>
                <w:rFonts w:eastAsia="ＭＳ ゴシック" w:hint="eastAsia"/>
              </w:rPr>
              <w:t>健康保険法等の一部を改正する法律（平成</w:t>
            </w:r>
            <w:r w:rsidR="00124918" w:rsidRPr="006D0915">
              <w:rPr>
                <w:rFonts w:eastAsia="ＭＳ ゴシック" w:hint="eastAsia"/>
              </w:rPr>
              <w:t>18</w:t>
            </w:r>
            <w:r w:rsidR="00124918" w:rsidRPr="006D0915">
              <w:rPr>
                <w:rFonts w:eastAsia="ＭＳ ゴシック" w:hint="eastAsia"/>
              </w:rPr>
              <w:t>年法律第</w:t>
            </w:r>
            <w:r w:rsidR="00124918" w:rsidRPr="006D0915">
              <w:rPr>
                <w:rFonts w:eastAsia="ＭＳ ゴシック" w:hint="eastAsia"/>
              </w:rPr>
              <w:t>83</w:t>
            </w:r>
            <w:r w:rsidR="00A63725" w:rsidRPr="006D0915">
              <w:rPr>
                <w:rFonts w:eastAsia="ＭＳ ゴシック" w:hint="eastAsia"/>
              </w:rPr>
              <w:t>号</w:t>
            </w:r>
            <w:r w:rsidR="00124918" w:rsidRPr="006D0915">
              <w:rPr>
                <w:rFonts w:eastAsia="ＭＳ ゴシック" w:hint="eastAsia"/>
              </w:rPr>
              <w:t>）附則第</w:t>
            </w:r>
            <w:r w:rsidR="00124918" w:rsidRPr="006D0915">
              <w:rPr>
                <w:rFonts w:eastAsia="ＭＳ ゴシック" w:hint="eastAsia"/>
              </w:rPr>
              <w:t>130</w:t>
            </w:r>
            <w:r w:rsidR="00124918" w:rsidRPr="006D0915">
              <w:rPr>
                <w:rFonts w:eastAsia="ＭＳ ゴシック" w:hint="eastAsia"/>
              </w:rPr>
              <w:t>条の２第１項の規定によりなおその効力を有するものとされる同法第</w:t>
            </w:r>
            <w:r w:rsidR="00124918" w:rsidRPr="006D0915">
              <w:rPr>
                <w:rFonts w:eastAsia="ＭＳ ゴシック" w:hint="eastAsia"/>
              </w:rPr>
              <w:t>26</w:t>
            </w:r>
            <w:r w:rsidR="00124918" w:rsidRPr="006D0915">
              <w:rPr>
                <w:rFonts w:eastAsia="ＭＳ ゴシック" w:hint="eastAsia"/>
              </w:rPr>
              <w:t>条の規定による改正前の</w:t>
            </w:r>
            <w:r w:rsidR="00FC60E7" w:rsidRPr="006D0915">
              <w:rPr>
                <w:rFonts w:ascii="ＭＳ ゴシック" w:eastAsia="ＭＳ ゴシック" w:hAnsi="ＭＳ ゴシック" w:hint="eastAsia"/>
                <w:snapToGrid w:val="0"/>
                <w:sz w:val="20"/>
                <w:szCs w:val="20"/>
              </w:rPr>
              <w:t>介護保険法</w:t>
            </w:r>
            <w:r w:rsidR="0008279E" w:rsidRPr="006D0915">
              <w:rPr>
                <w:rFonts w:ascii="ＭＳ ゴシック" w:eastAsia="ＭＳ ゴシック" w:hAnsi="ＭＳ ゴシック" w:hint="eastAsia"/>
                <w:snapToGrid w:val="0"/>
                <w:sz w:val="20"/>
                <w:szCs w:val="20"/>
              </w:rPr>
              <w:t>第</w:t>
            </w:r>
            <w:r w:rsidR="00F808F4" w:rsidRPr="006D0915">
              <w:rPr>
                <w:rFonts w:ascii="ＭＳ ゴシック" w:eastAsia="ＭＳ ゴシック" w:hAnsi="ＭＳ ゴシック" w:hint="eastAsia"/>
                <w:snapToGrid w:val="0"/>
                <w:sz w:val="20"/>
                <w:szCs w:val="20"/>
              </w:rPr>
              <w:t>107</w:t>
            </w:r>
            <w:r w:rsidR="0008279E" w:rsidRPr="006D0915">
              <w:rPr>
                <w:rFonts w:ascii="ＭＳ ゴシック" w:eastAsia="ＭＳ ゴシック" w:hAnsi="ＭＳ ゴシック" w:hint="eastAsia"/>
                <w:snapToGrid w:val="0"/>
                <w:sz w:val="20"/>
                <w:szCs w:val="20"/>
              </w:rPr>
              <w:t>条第</w:t>
            </w:r>
            <w:r w:rsidR="0038002F" w:rsidRPr="006D0915">
              <w:rPr>
                <w:rFonts w:ascii="ＭＳ ゴシック" w:eastAsia="ＭＳ ゴシック" w:hAnsi="ＭＳ ゴシック" w:hint="eastAsia"/>
                <w:snapToGrid w:val="0"/>
                <w:sz w:val="20"/>
                <w:szCs w:val="20"/>
              </w:rPr>
              <w:t>3</w:t>
            </w:r>
            <w:r w:rsidR="0008279E" w:rsidRPr="006D0915">
              <w:rPr>
                <w:rFonts w:ascii="ＭＳ ゴシック" w:eastAsia="ＭＳ ゴシック" w:hAnsi="ＭＳ ゴシック" w:hint="eastAsia"/>
                <w:snapToGrid w:val="0"/>
                <w:sz w:val="20"/>
                <w:szCs w:val="20"/>
              </w:rPr>
              <w:t>項</w:t>
            </w:r>
            <w:r w:rsidRPr="006D0915">
              <w:rPr>
                <w:rFonts w:ascii="ＭＳ ゴシック" w:eastAsia="ＭＳ ゴシック" w:hAnsi="ＭＳ ゴシック" w:hint="eastAsia"/>
                <w:snapToGrid w:val="0"/>
                <w:sz w:val="20"/>
                <w:szCs w:val="20"/>
              </w:rPr>
              <w:t>）</w:t>
            </w:r>
          </w:p>
          <w:p w:rsidR="00BB413E" w:rsidRPr="006D0915" w:rsidRDefault="00BB413E" w:rsidP="0038002F">
            <w:pPr>
              <w:rPr>
                <w:rFonts w:ascii="ＭＳ ゴシック" w:eastAsia="ＭＳ ゴシック" w:hAnsi="ＭＳ ゴシック" w:hint="eastAsia"/>
                <w:snapToGrid w:val="0"/>
                <w:sz w:val="20"/>
                <w:szCs w:val="20"/>
              </w:rPr>
            </w:pPr>
          </w:p>
          <w:p w:rsidR="00BB413E"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 xml:space="preserve">一 　第百十条第一項に規定する人員を有しないとき。 </w:t>
            </w:r>
          </w:p>
          <w:p w:rsidR="00BB413E"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 xml:space="preserve">二 　第百十条第二項に規定する指定介護療養型医療施設の設備及び運営に関する基準に従って適正な介護療養型医療施設の運営をすることができないと認められるとき。 </w:t>
            </w:r>
          </w:p>
          <w:p w:rsidR="00BB413E"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 xml:space="preserve">三 　当該療養病床病院等の開設者が，禁錮以上の刑に処せられ，その執行を終わり，又は執行を受けることがなくなるまでの者であるとき。 </w:t>
            </w:r>
          </w:p>
          <w:p w:rsidR="00BB413E"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 xml:space="preserve">四 　当該療養病床病院等の開設者が，この法律その他国民の保健医療若しくは福祉に関する法律で政令で定めるものの規定により罰金の刑に処せられ，その執行を終わり，又は執行を受けることがなくなるまでの者であるとき。 </w:t>
            </w:r>
          </w:p>
          <w:p w:rsidR="001D5025"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四の二 　当該療養病床病院等の開設者が，</w:t>
            </w:r>
            <w:r w:rsidR="001D5025" w:rsidRPr="006D0915">
              <w:rPr>
                <w:rFonts w:ascii="ＭＳ ゴシック" w:eastAsia="ＭＳ ゴシック" w:hAnsi="ＭＳ ゴシック" w:hint="eastAsia"/>
                <w:snapToGrid w:val="0"/>
                <w:sz w:val="20"/>
                <w:szCs w:val="20"/>
              </w:rPr>
              <w:t>労働に関する法律の規定であって政令で定めるものにより罰金の刑に処せられ，その執行を終わり，又は執行を受ける</w:t>
            </w:r>
            <w:r w:rsidR="00FB29AF" w:rsidRPr="006D0915">
              <w:rPr>
                <w:rFonts w:ascii="ＭＳ ゴシック" w:eastAsia="ＭＳ ゴシック" w:hAnsi="ＭＳ ゴシック" w:hint="eastAsia"/>
                <w:snapToGrid w:val="0"/>
                <w:sz w:val="20"/>
                <w:szCs w:val="20"/>
              </w:rPr>
              <w:t>こと</w:t>
            </w:r>
            <w:r w:rsidR="001D5025" w:rsidRPr="006D0915">
              <w:rPr>
                <w:rFonts w:ascii="ＭＳ ゴシック" w:eastAsia="ＭＳ ゴシック" w:hAnsi="ＭＳ ゴシック" w:hint="eastAsia"/>
                <w:snapToGrid w:val="0"/>
                <w:sz w:val="20"/>
                <w:szCs w:val="20"/>
              </w:rPr>
              <w:t>がなくなるまでの者であるとき。</w:t>
            </w:r>
          </w:p>
          <w:p w:rsidR="00BB413E" w:rsidRPr="006D0915" w:rsidRDefault="00D52EF5"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四の三　 当該療養病床病院</w:t>
            </w:r>
            <w:r w:rsidR="008F24ED" w:rsidRPr="006D0915">
              <w:rPr>
                <w:rFonts w:ascii="ＭＳ ゴシック" w:eastAsia="ＭＳ ゴシック" w:hAnsi="ＭＳ ゴシック" w:hint="eastAsia"/>
                <w:snapToGrid w:val="0"/>
                <w:sz w:val="20"/>
                <w:szCs w:val="20"/>
              </w:rPr>
              <w:t>等</w:t>
            </w:r>
            <w:r w:rsidRPr="006D0915">
              <w:rPr>
                <w:rFonts w:ascii="ＭＳ ゴシック" w:eastAsia="ＭＳ ゴシック" w:hAnsi="ＭＳ ゴシック" w:hint="eastAsia"/>
                <w:snapToGrid w:val="0"/>
                <w:sz w:val="20"/>
                <w:szCs w:val="20"/>
              </w:rPr>
              <w:t>の開設者が，</w:t>
            </w:r>
            <w:r w:rsidR="00BB413E" w:rsidRPr="006D0915">
              <w:rPr>
                <w:rFonts w:ascii="ＭＳ ゴシック" w:eastAsia="ＭＳ ゴシック" w:hAnsi="ＭＳ ゴシック" w:hint="eastAsia"/>
                <w:snapToGrid w:val="0"/>
                <w:sz w:val="20"/>
                <w:szCs w:val="20"/>
              </w:rPr>
              <w:t xml:space="preserve">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すべてを引き続き滞納している者であるとき。 </w:t>
            </w:r>
          </w:p>
          <w:p w:rsidR="00BB413E"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 xml:space="preserve">五 　当該療養病床病院等の開設者が，第百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又はその開設した療養病床病院等の管理者であった者で当該取消しの日から起算して五年を経過しないものを含み，当該指定を取り消された者が法人でない療養病床病院等である場合においては，当該通知があった日前六十日以内に当該療養病床病院等の管理者であった者で当該取消しの日から起算して五年を経過しないものを含む。）であるとき。ただし，当該指定の取消しが，指定介護療養型医療施設の指定の取消しのうち当該指定の取消しの処分の理由となった事実及び当該事実の発生を防止するための当該指定介護療養型医療施設の開設者による業務管理体制の整備についての取組の状況その他の当該事実に関して当該指定介護療養型医療施設の開設者が有していた責任の程度を考慮して，この号本文に規定する指定の取消しに該当しないこととすることが相当であると認められるものとして厚生労働省令で定めるものに該当する場合を除く。 </w:t>
            </w:r>
          </w:p>
          <w:p w:rsidR="00BB413E"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 xml:space="preserve">六 　当該療養病床病院等の開設者が，第百十四条第一項又は第百十五条の三十五第六項の規定による指定の取消しの処分に係る行政手続法第十五条の規定による通知があった日から当該処分をする日又は処分をしないことを決定する日までの間に第百十三条の規定による指定の辞退をした者（当該指定の辞退について相当の理由がある者を除く。）で，当該指定の辞退の日から起算して五年を経過しないものであるとき。 </w:t>
            </w:r>
          </w:p>
          <w:p w:rsidR="00BB413E"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lastRenderedPageBreak/>
              <w:t xml:space="preserve">六の二 　当該療養病床病院等の開設者が，第百十二条第一項の規定による検査が行われた日から聴聞決定予定日（当該検査の結果に基づき第百十四条第一項の規定による指定の取消しの処分に係る聴聞を行うか否かの決定をすることが見込まれる日として厚生労働省令で定めるところにより都道府県知事が当該療養病床病院等の開設者に当該検査が行われた日から十日以内に特定の日を通知した場合における当該特定の日をいう。）までの間に第百十三条の規定による指定の辞退をした者（当該指定の辞退について相当の理由がある者を除く。）で，当該指定の辞退の日から起算して五年を経過しないものであるとき。 </w:t>
            </w:r>
          </w:p>
          <w:p w:rsidR="00BB413E"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 xml:space="preserve">七 　第六号に規定する期間内に第百十三条の規定による指定の辞退があった場合において，当該療養病床病院等の開設者が，同号の通知の日前六十日以内に当該指定の辞退に係る法人（当該指定の辞退について相当の理由がある法人を除く。）の役員若しくはその開設した療養病床病院等の管理者又は当該指定の辞退に係る法人でない療養病床病院等（当該指定の辞退について相当の理由があるものを除く。）の管理者であった者で，当該指定の辞退の日から起算して五年を経過しないものであるとき。 </w:t>
            </w:r>
          </w:p>
          <w:p w:rsidR="00BB413E"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 xml:space="preserve">八 　当該療養病床病院等の開設者が，指定の申請前五年以内に居宅サービス等に関し不正又は著しく不当な行為をした者であるとき。 </w:t>
            </w:r>
          </w:p>
          <w:p w:rsidR="00BB413E"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 xml:space="preserve">九 　当該療養病床病院等の開設者が，法人で，その役員又は当該療養病床病院等の管理者のうちに第三号から前号までのいずれかに該当する者のあるものであるとき。 </w:t>
            </w:r>
          </w:p>
          <w:p w:rsidR="004F695C" w:rsidRPr="006D0915" w:rsidRDefault="00BB413E" w:rsidP="00BB413E">
            <w:pPr>
              <w:ind w:leftChars="95" w:left="469" w:hangingChars="135" w:hanging="270"/>
              <w:rPr>
                <w:rFonts w:ascii="ＭＳ ゴシック" w:eastAsia="ＭＳ ゴシック" w:hAnsi="ＭＳ ゴシック" w:hint="eastAsia"/>
                <w:snapToGrid w:val="0"/>
                <w:sz w:val="20"/>
                <w:szCs w:val="20"/>
              </w:rPr>
            </w:pPr>
            <w:r w:rsidRPr="006D0915">
              <w:rPr>
                <w:rFonts w:ascii="ＭＳ ゴシック" w:eastAsia="ＭＳ ゴシック" w:hAnsi="ＭＳ ゴシック" w:hint="eastAsia"/>
                <w:snapToGrid w:val="0"/>
                <w:sz w:val="20"/>
                <w:szCs w:val="20"/>
              </w:rPr>
              <w:t>十 　当該療養病床病院等の開設者が，法人でない療養病床病院等で，その管理者が第三号から第八号までのいずれかに該当する者であるとき。</w:t>
            </w:r>
          </w:p>
        </w:tc>
      </w:tr>
    </w:tbl>
    <w:p w:rsidR="00F63E14" w:rsidRDefault="00F63E14" w:rsidP="00073757">
      <w:pPr>
        <w:ind w:right="840"/>
      </w:pPr>
    </w:p>
    <w:p w:rsidR="00D6743D" w:rsidRPr="00496421" w:rsidRDefault="00D6743D" w:rsidP="00496421">
      <w:pPr>
        <w:ind w:right="840"/>
        <w:rPr>
          <w:rFonts w:hint="eastAsia"/>
        </w:rPr>
      </w:pPr>
    </w:p>
    <w:sectPr w:rsidR="00D6743D" w:rsidRPr="00496421" w:rsidSect="00487E37">
      <w:pgSz w:w="11906" w:h="16838" w:code="9"/>
      <w:pgMar w:top="851" w:right="1134" w:bottom="851" w:left="1134" w:header="851" w:footer="992" w:gutter="0"/>
      <w:cols w:space="425"/>
      <w:docGrid w:linePitch="29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099" w:rsidRDefault="00496099">
      <w:r>
        <w:separator/>
      </w:r>
    </w:p>
  </w:endnote>
  <w:endnote w:type="continuationSeparator" w:id="0">
    <w:p w:rsidR="00496099" w:rsidRDefault="0049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099" w:rsidRDefault="00496099">
      <w:r>
        <w:separator/>
      </w:r>
    </w:p>
  </w:footnote>
  <w:footnote w:type="continuationSeparator" w:id="0">
    <w:p w:rsidR="00496099" w:rsidRDefault="0049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03905"/>
    <w:rsid w:val="00010AA3"/>
    <w:rsid w:val="00011948"/>
    <w:rsid w:val="000141AB"/>
    <w:rsid w:val="000155E9"/>
    <w:rsid w:val="00016C79"/>
    <w:rsid w:val="0002311E"/>
    <w:rsid w:val="000520EE"/>
    <w:rsid w:val="000528F4"/>
    <w:rsid w:val="00073757"/>
    <w:rsid w:val="00080B14"/>
    <w:rsid w:val="0008279E"/>
    <w:rsid w:val="000A7309"/>
    <w:rsid w:val="000B164B"/>
    <w:rsid w:val="000B333E"/>
    <w:rsid w:val="000B3E9E"/>
    <w:rsid w:val="000B4B9E"/>
    <w:rsid w:val="000C2B35"/>
    <w:rsid w:val="000C5CF6"/>
    <w:rsid w:val="000D21D9"/>
    <w:rsid w:val="000D3745"/>
    <w:rsid w:val="000D5A2F"/>
    <w:rsid w:val="000D5A74"/>
    <w:rsid w:val="00111D03"/>
    <w:rsid w:val="00120701"/>
    <w:rsid w:val="00122F1B"/>
    <w:rsid w:val="00124918"/>
    <w:rsid w:val="00135A77"/>
    <w:rsid w:val="001419D4"/>
    <w:rsid w:val="0015448F"/>
    <w:rsid w:val="00161CCC"/>
    <w:rsid w:val="00161D8D"/>
    <w:rsid w:val="00162A93"/>
    <w:rsid w:val="001768E2"/>
    <w:rsid w:val="0017753A"/>
    <w:rsid w:val="001805C0"/>
    <w:rsid w:val="00181490"/>
    <w:rsid w:val="0018764B"/>
    <w:rsid w:val="00193234"/>
    <w:rsid w:val="001A75E0"/>
    <w:rsid w:val="001B4C63"/>
    <w:rsid w:val="001C3E19"/>
    <w:rsid w:val="001D29D4"/>
    <w:rsid w:val="001D5025"/>
    <w:rsid w:val="001D6BA9"/>
    <w:rsid w:val="001E301B"/>
    <w:rsid w:val="001E705E"/>
    <w:rsid w:val="001E73F4"/>
    <w:rsid w:val="001F2077"/>
    <w:rsid w:val="001F2DB6"/>
    <w:rsid w:val="001F4654"/>
    <w:rsid w:val="00214860"/>
    <w:rsid w:val="00224B0F"/>
    <w:rsid w:val="00260B91"/>
    <w:rsid w:val="00273219"/>
    <w:rsid w:val="002A3F91"/>
    <w:rsid w:val="002A6D6C"/>
    <w:rsid w:val="002B5E2E"/>
    <w:rsid w:val="002B6364"/>
    <w:rsid w:val="002B6A3A"/>
    <w:rsid w:val="002C1C73"/>
    <w:rsid w:val="002C1F67"/>
    <w:rsid w:val="002C7DEF"/>
    <w:rsid w:val="002D5F16"/>
    <w:rsid w:val="002E6DF4"/>
    <w:rsid w:val="00300A63"/>
    <w:rsid w:val="00312C59"/>
    <w:rsid w:val="003261BB"/>
    <w:rsid w:val="0032791B"/>
    <w:rsid w:val="00334C6E"/>
    <w:rsid w:val="00334C94"/>
    <w:rsid w:val="00365362"/>
    <w:rsid w:val="0038002F"/>
    <w:rsid w:val="00383C19"/>
    <w:rsid w:val="003B61B5"/>
    <w:rsid w:val="003B7BF9"/>
    <w:rsid w:val="003C0A66"/>
    <w:rsid w:val="003C1B2E"/>
    <w:rsid w:val="003E756F"/>
    <w:rsid w:val="00407E66"/>
    <w:rsid w:val="00415049"/>
    <w:rsid w:val="004232BC"/>
    <w:rsid w:val="00426F0B"/>
    <w:rsid w:val="004329AD"/>
    <w:rsid w:val="0043616E"/>
    <w:rsid w:val="00452B2C"/>
    <w:rsid w:val="004811BD"/>
    <w:rsid w:val="00482E79"/>
    <w:rsid w:val="00487E37"/>
    <w:rsid w:val="00496099"/>
    <w:rsid w:val="00496421"/>
    <w:rsid w:val="00497A3D"/>
    <w:rsid w:val="004B4655"/>
    <w:rsid w:val="004B5CED"/>
    <w:rsid w:val="004C0FD4"/>
    <w:rsid w:val="004C501B"/>
    <w:rsid w:val="004F35CB"/>
    <w:rsid w:val="004F695C"/>
    <w:rsid w:val="00511FDA"/>
    <w:rsid w:val="00516A88"/>
    <w:rsid w:val="0051720F"/>
    <w:rsid w:val="00542F6A"/>
    <w:rsid w:val="005A3301"/>
    <w:rsid w:val="005B000D"/>
    <w:rsid w:val="005C077F"/>
    <w:rsid w:val="005E49DE"/>
    <w:rsid w:val="005E509B"/>
    <w:rsid w:val="00611A41"/>
    <w:rsid w:val="00620FFA"/>
    <w:rsid w:val="006402A0"/>
    <w:rsid w:val="00640497"/>
    <w:rsid w:val="00645C5F"/>
    <w:rsid w:val="00647BF3"/>
    <w:rsid w:val="00651A13"/>
    <w:rsid w:val="0067701F"/>
    <w:rsid w:val="00685841"/>
    <w:rsid w:val="00697884"/>
    <w:rsid w:val="006A7872"/>
    <w:rsid w:val="006B1DB0"/>
    <w:rsid w:val="006D0915"/>
    <w:rsid w:val="006E0BB1"/>
    <w:rsid w:val="006F647C"/>
    <w:rsid w:val="007102AE"/>
    <w:rsid w:val="00735D63"/>
    <w:rsid w:val="0074361A"/>
    <w:rsid w:val="00745685"/>
    <w:rsid w:val="00746867"/>
    <w:rsid w:val="00747129"/>
    <w:rsid w:val="00747DE1"/>
    <w:rsid w:val="00751F69"/>
    <w:rsid w:val="00754D65"/>
    <w:rsid w:val="00764077"/>
    <w:rsid w:val="00765C67"/>
    <w:rsid w:val="00766FF9"/>
    <w:rsid w:val="0076784C"/>
    <w:rsid w:val="00775A09"/>
    <w:rsid w:val="00776F96"/>
    <w:rsid w:val="0077725F"/>
    <w:rsid w:val="00786957"/>
    <w:rsid w:val="007A29E3"/>
    <w:rsid w:val="007A74A6"/>
    <w:rsid w:val="007F30CC"/>
    <w:rsid w:val="00805A9B"/>
    <w:rsid w:val="008651A3"/>
    <w:rsid w:val="00873B06"/>
    <w:rsid w:val="00874069"/>
    <w:rsid w:val="00877A00"/>
    <w:rsid w:val="00885F9B"/>
    <w:rsid w:val="00891F98"/>
    <w:rsid w:val="00895420"/>
    <w:rsid w:val="008A4A75"/>
    <w:rsid w:val="008C01F5"/>
    <w:rsid w:val="008E187D"/>
    <w:rsid w:val="008F24ED"/>
    <w:rsid w:val="00911CD7"/>
    <w:rsid w:val="009362FD"/>
    <w:rsid w:val="00946AB8"/>
    <w:rsid w:val="009656CE"/>
    <w:rsid w:val="00971FCD"/>
    <w:rsid w:val="0099330E"/>
    <w:rsid w:val="009A1D4D"/>
    <w:rsid w:val="009A3EB9"/>
    <w:rsid w:val="009B338B"/>
    <w:rsid w:val="009C3A5C"/>
    <w:rsid w:val="009D5E98"/>
    <w:rsid w:val="00A1448B"/>
    <w:rsid w:val="00A57664"/>
    <w:rsid w:val="00A62236"/>
    <w:rsid w:val="00A63725"/>
    <w:rsid w:val="00A662BB"/>
    <w:rsid w:val="00A7387E"/>
    <w:rsid w:val="00A91AF8"/>
    <w:rsid w:val="00AB2133"/>
    <w:rsid w:val="00AB27C8"/>
    <w:rsid w:val="00AD0B9F"/>
    <w:rsid w:val="00AE254D"/>
    <w:rsid w:val="00AE3C12"/>
    <w:rsid w:val="00B23289"/>
    <w:rsid w:val="00B242EC"/>
    <w:rsid w:val="00B5661F"/>
    <w:rsid w:val="00B62366"/>
    <w:rsid w:val="00B70DEC"/>
    <w:rsid w:val="00B74501"/>
    <w:rsid w:val="00B93412"/>
    <w:rsid w:val="00BA3F7F"/>
    <w:rsid w:val="00BB19CA"/>
    <w:rsid w:val="00BB1A07"/>
    <w:rsid w:val="00BB413E"/>
    <w:rsid w:val="00BC4B14"/>
    <w:rsid w:val="00BD10E8"/>
    <w:rsid w:val="00BD1AC4"/>
    <w:rsid w:val="00BD35C2"/>
    <w:rsid w:val="00BE1611"/>
    <w:rsid w:val="00C063C6"/>
    <w:rsid w:val="00C1172D"/>
    <w:rsid w:val="00C11B0C"/>
    <w:rsid w:val="00C22ED2"/>
    <w:rsid w:val="00C25F18"/>
    <w:rsid w:val="00C66BD3"/>
    <w:rsid w:val="00C85E68"/>
    <w:rsid w:val="00C93397"/>
    <w:rsid w:val="00C96F12"/>
    <w:rsid w:val="00CB4934"/>
    <w:rsid w:val="00CC621A"/>
    <w:rsid w:val="00D1212D"/>
    <w:rsid w:val="00D150D3"/>
    <w:rsid w:val="00D17FED"/>
    <w:rsid w:val="00D27816"/>
    <w:rsid w:val="00D52EF5"/>
    <w:rsid w:val="00D55D4B"/>
    <w:rsid w:val="00D57C3A"/>
    <w:rsid w:val="00D6743D"/>
    <w:rsid w:val="00D926A2"/>
    <w:rsid w:val="00DA57F0"/>
    <w:rsid w:val="00DE25D7"/>
    <w:rsid w:val="00DE7D3B"/>
    <w:rsid w:val="00E00B93"/>
    <w:rsid w:val="00E15E39"/>
    <w:rsid w:val="00E3553C"/>
    <w:rsid w:val="00E43D2F"/>
    <w:rsid w:val="00E47290"/>
    <w:rsid w:val="00E575B9"/>
    <w:rsid w:val="00E73710"/>
    <w:rsid w:val="00E75CAF"/>
    <w:rsid w:val="00E77FD7"/>
    <w:rsid w:val="00E84D2E"/>
    <w:rsid w:val="00EA54BB"/>
    <w:rsid w:val="00EB4BF1"/>
    <w:rsid w:val="00EB7B88"/>
    <w:rsid w:val="00EC0676"/>
    <w:rsid w:val="00EC3B05"/>
    <w:rsid w:val="00EC520D"/>
    <w:rsid w:val="00EC63E6"/>
    <w:rsid w:val="00EF09E1"/>
    <w:rsid w:val="00EF1096"/>
    <w:rsid w:val="00F00C1F"/>
    <w:rsid w:val="00F00F00"/>
    <w:rsid w:val="00F020A3"/>
    <w:rsid w:val="00F060A6"/>
    <w:rsid w:val="00F133ED"/>
    <w:rsid w:val="00F23243"/>
    <w:rsid w:val="00F256F7"/>
    <w:rsid w:val="00F2639E"/>
    <w:rsid w:val="00F31462"/>
    <w:rsid w:val="00F41D65"/>
    <w:rsid w:val="00F45C6F"/>
    <w:rsid w:val="00F50250"/>
    <w:rsid w:val="00F564CD"/>
    <w:rsid w:val="00F63E14"/>
    <w:rsid w:val="00F66A82"/>
    <w:rsid w:val="00F71335"/>
    <w:rsid w:val="00F808F4"/>
    <w:rsid w:val="00F94B62"/>
    <w:rsid w:val="00FB29AF"/>
    <w:rsid w:val="00FB7F57"/>
    <w:rsid w:val="00FC0E4F"/>
    <w:rsid w:val="00FC1C1E"/>
    <w:rsid w:val="00FC60E1"/>
    <w:rsid w:val="00FC60E7"/>
    <w:rsid w:val="00FE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AF86DA7-9DC5-46EE-9B24-515846B7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2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style>
  <w:style w:type="paragraph" w:styleId="a4">
    <w:name w:val="Closing"/>
    <w:basedOn w:val="a"/>
    <w:rsid w:val="002C7DEF"/>
    <w:pPr>
      <w:jc w:val="right"/>
    </w:p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7068">
      <w:bodyDiv w:val="1"/>
      <w:marLeft w:val="0"/>
      <w:marRight w:val="0"/>
      <w:marTop w:val="0"/>
      <w:marBottom w:val="0"/>
      <w:divBdr>
        <w:top w:val="none" w:sz="0" w:space="0" w:color="auto"/>
        <w:left w:val="none" w:sz="0" w:space="0" w:color="auto"/>
        <w:bottom w:val="none" w:sz="0" w:space="0" w:color="auto"/>
        <w:right w:val="none" w:sz="0" w:space="0" w:color="auto"/>
      </w:divBdr>
      <w:divsChild>
        <w:div w:id="249003671">
          <w:marLeft w:val="240"/>
          <w:marRight w:val="0"/>
          <w:marTop w:val="0"/>
          <w:marBottom w:val="0"/>
          <w:divBdr>
            <w:top w:val="none" w:sz="0" w:space="0" w:color="auto"/>
            <w:left w:val="none" w:sz="0" w:space="0" w:color="auto"/>
            <w:bottom w:val="none" w:sz="0" w:space="0" w:color="auto"/>
            <w:right w:val="none" w:sz="0" w:space="0" w:color="auto"/>
          </w:divBdr>
          <w:divsChild>
            <w:div w:id="73168412">
              <w:marLeft w:val="240"/>
              <w:marRight w:val="0"/>
              <w:marTop w:val="0"/>
              <w:marBottom w:val="0"/>
              <w:divBdr>
                <w:top w:val="none" w:sz="0" w:space="0" w:color="auto"/>
                <w:left w:val="none" w:sz="0" w:space="0" w:color="auto"/>
                <w:bottom w:val="none" w:sz="0" w:space="0" w:color="auto"/>
                <w:right w:val="none" w:sz="0" w:space="0" w:color="auto"/>
              </w:divBdr>
            </w:div>
            <w:div w:id="1143817857">
              <w:marLeft w:val="240"/>
              <w:marRight w:val="0"/>
              <w:marTop w:val="0"/>
              <w:marBottom w:val="0"/>
              <w:divBdr>
                <w:top w:val="none" w:sz="0" w:space="0" w:color="auto"/>
                <w:left w:val="none" w:sz="0" w:space="0" w:color="auto"/>
                <w:bottom w:val="none" w:sz="0" w:space="0" w:color="auto"/>
                <w:right w:val="none" w:sz="0" w:space="0" w:color="auto"/>
              </w:divBdr>
            </w:div>
            <w:div w:id="13412709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5954642">
      <w:bodyDiv w:val="1"/>
      <w:marLeft w:val="0"/>
      <w:marRight w:val="0"/>
      <w:marTop w:val="0"/>
      <w:marBottom w:val="0"/>
      <w:divBdr>
        <w:top w:val="none" w:sz="0" w:space="0" w:color="auto"/>
        <w:left w:val="none" w:sz="0" w:space="0" w:color="auto"/>
        <w:bottom w:val="none" w:sz="0" w:space="0" w:color="auto"/>
        <w:right w:val="none" w:sz="0" w:space="0" w:color="auto"/>
      </w:divBdr>
      <w:divsChild>
        <w:div w:id="1367754201">
          <w:marLeft w:val="240"/>
          <w:marRight w:val="0"/>
          <w:marTop w:val="0"/>
          <w:marBottom w:val="0"/>
          <w:divBdr>
            <w:top w:val="none" w:sz="0" w:space="0" w:color="auto"/>
            <w:left w:val="none" w:sz="0" w:space="0" w:color="auto"/>
            <w:bottom w:val="none" w:sz="0" w:space="0" w:color="auto"/>
            <w:right w:val="none" w:sz="0" w:space="0" w:color="auto"/>
          </w:divBdr>
          <w:divsChild>
            <w:div w:id="432093856">
              <w:marLeft w:val="240"/>
              <w:marRight w:val="0"/>
              <w:marTop w:val="0"/>
              <w:marBottom w:val="0"/>
              <w:divBdr>
                <w:top w:val="none" w:sz="0" w:space="0" w:color="auto"/>
                <w:left w:val="none" w:sz="0" w:space="0" w:color="auto"/>
                <w:bottom w:val="none" w:sz="0" w:space="0" w:color="auto"/>
                <w:right w:val="none" w:sz="0" w:space="0" w:color="auto"/>
              </w:divBdr>
            </w:div>
            <w:div w:id="9059163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705E-54F9-4AAA-A76E-C1AD9255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2046</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naibu</cp:lastModifiedBy>
  <cp:revision>2</cp:revision>
  <cp:lastPrinted>2015-01-16T06:08:00Z</cp:lastPrinted>
  <dcterms:created xsi:type="dcterms:W3CDTF">2021-04-19T02:02:00Z</dcterms:created>
  <dcterms:modified xsi:type="dcterms:W3CDTF">2021-04-19T02:02:00Z</dcterms:modified>
</cp:coreProperties>
</file>