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pacing w:val="90"/>
          <w:kern w:val="0"/>
          <w:sz w:val="36"/>
          <w:szCs w:val="36"/>
        </w:rPr>
        <w:t>地域密着型通所介護開設計画</w:t>
      </w:r>
      <w:r>
        <w:rPr>
          <w:rFonts w:ascii="ＭＳ 明朝" w:hAnsi="ＭＳ 明朝"/>
          <w:kern w:val="0"/>
          <w:sz w:val="36"/>
          <w:szCs w:val="36"/>
        </w:rPr>
        <w:t>書</w:t>
      </w:r>
    </w:p>
    <w:p>
      <w:pPr>
        <w:pStyle w:val="Normal"/>
        <w:ind w:firstLine="6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提出日：　　　　年　　月　　日</w:t>
      </w:r>
    </w:p>
    <w:tbl>
      <w:tblPr>
        <w:tblW w:w="9720" w:type="dxa"/>
        <w:jc w:val="left"/>
        <w:tblInd w:w="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38"/>
        <w:gridCol w:w="1800"/>
        <w:gridCol w:w="5582"/>
      </w:tblGrid>
      <w:tr>
        <w:trPr>
          <w:trHeight w:val="353" w:hRule="atLeast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１ 設置主体等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法人名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所在地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32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設立年月日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15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主たる業種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代表者名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08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vMerge w:val="restart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kern w:val="0"/>
                <w:sz w:val="24"/>
              </w:rPr>
              <w:t>(Tel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kern w:val="0"/>
                <w:sz w:val="24"/>
              </w:rPr>
              <w:t>(Fax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(Mail)</w:t>
            </w:r>
          </w:p>
        </w:tc>
      </w:tr>
      <w:tr>
        <w:trPr>
          <w:trHeight w:val="270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担当者氏名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61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２ 事業所名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（※仮称でも可）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70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３ 開設予定地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所在地：鹿児島市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地目：　　　　　　現況：　　　　　　地積：　　　　　　㎡</w:t>
            </w:r>
          </w:p>
        </w:tc>
      </w:tr>
      <w:tr>
        <w:trPr>
          <w:trHeight w:val="874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４ 運営形態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4"/>
              </w:rPr>
              <w:t xml:space="preserve">□ </w:t>
            </w:r>
            <w:r>
              <w:rPr>
                <w:rFonts w:ascii="ＭＳ 明朝" w:hAnsi="ＭＳ 明朝"/>
                <w:sz w:val="24"/>
              </w:rPr>
              <w:t>単独型　　□ 施設等（宅老所含む。）併設型</w:t>
            </w:r>
            <w:r>
              <w:rPr>
                <w:rFonts w:ascii="ＭＳ 明朝" w:hAnsi="ＭＳ 明朝"/>
                <w:sz w:val="24"/>
              </w:rPr>
              <w:t>(※)</w:t>
            </w:r>
          </w:p>
          <w:p>
            <w:pPr>
              <w:pStyle w:val="Normal"/>
              <w:widowControl w:val="false"/>
              <w:ind w:left="670" w:hanging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(※)</w:t>
            </w:r>
            <w:r>
              <w:rPr>
                <w:rFonts w:ascii="ＭＳ 明朝" w:hAnsi="ＭＳ 明朝"/>
                <w:sz w:val="22"/>
                <w:szCs w:val="22"/>
              </w:rPr>
              <w:t>宅老所併設の場合、宅老所の有料老人ホームとしての届出</w:t>
            </w:r>
          </w:p>
          <w:p>
            <w:pPr>
              <w:pStyle w:val="Normal"/>
              <w:widowControl w:val="false"/>
              <w:ind w:left="718" w:hanging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あり　　□　なし</w:t>
            </w:r>
          </w:p>
        </w:tc>
      </w:tr>
      <w:tr>
        <w:trPr>
          <w:trHeight w:val="44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５ 規模等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単位数：　　　単位　　　利用定員：　　　名</w:t>
            </w:r>
          </w:p>
        </w:tc>
      </w:tr>
      <w:tr>
        <w:trPr>
          <w:trHeight w:val="44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６ 建物着工時期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年　　　月　　　日　　上旬　　中旬　　下旬</w:t>
            </w:r>
          </w:p>
        </w:tc>
      </w:tr>
      <w:tr>
        <w:trPr>
          <w:trHeight w:val="44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７ 職員雇用時期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年　　　月　　　日　　上旬　　中旬　　下旬</w:t>
            </w:r>
          </w:p>
        </w:tc>
      </w:tr>
      <w:tr>
        <w:trPr>
          <w:trHeight w:val="44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８ 開設</w:t>
            </w:r>
            <w:r>
              <w:rPr>
                <w:rFonts w:ascii="ＭＳ 明朝" w:hAnsi="ＭＳ 明朝"/>
                <w:kern w:val="0"/>
                <w:sz w:val="24"/>
              </w:rPr>
              <w:t>(</w:t>
            </w:r>
            <w:r>
              <w:rPr>
                <w:rFonts w:ascii="ＭＳ 明朝" w:hAnsi="ＭＳ 明朝"/>
                <w:kern w:val="0"/>
                <w:sz w:val="24"/>
              </w:rPr>
              <w:t>予定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  <w:r>
              <w:rPr>
                <w:rFonts w:ascii="ＭＳ 明朝" w:hAnsi="ＭＳ 明朝"/>
                <w:kern w:val="0"/>
                <w:sz w:val="24"/>
              </w:rPr>
              <w:t>時期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年　　　月　　　日　　上旬　　中旬　　下旬</w:t>
            </w:r>
          </w:p>
        </w:tc>
      </w:tr>
      <w:tr>
        <w:trPr>
          <w:trHeight w:val="1065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９ 職員配置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管理者氏名：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生活相談員：　　　名　　機能訓練指導員：　　　名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看護職員：　　　名　　　介護職員：　　　名</w:t>
            </w:r>
          </w:p>
        </w:tc>
      </w:tr>
      <w:tr>
        <w:trPr>
          <w:trHeight w:val="1245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4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10 </w:t>
            </w:r>
            <w:r>
              <w:rPr>
                <w:rFonts w:ascii="ＭＳ 明朝" w:hAnsi="ＭＳ 明朝"/>
                <w:kern w:val="0"/>
                <w:sz w:val="24"/>
              </w:rPr>
              <w:t>建物構造等・設備の特色等</w:t>
            </w:r>
            <w:r>
              <w:rPr>
                <w:rFonts w:ascii="ＭＳ 明朝" w:hAnsi="ＭＳ 明朝"/>
                <w:kern w:val="0"/>
                <w:sz w:val="24"/>
              </w:rPr>
              <w:br/>
            </w:r>
            <w:r>
              <w:rPr>
                <w:rFonts w:ascii="ＭＳ 明朝" w:hAnsi="ＭＳ 明朝"/>
                <w:sz w:val="24"/>
              </w:rPr>
              <w:t>（図面・平面図を添付すること。）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構造：　　　　　配置階：　　　階　延床面積：　　　　　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食堂及び機能訓練室の面積：合計　　　　　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（食堂：　　　　　㎡、機能訓練室　　　　　㎡）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静養室：　　　　　㎡　相談室：　　　　　　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便所：　　箇所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車イス対応： あり・なし　男女別： あり・なし ）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2"/>
                <w:szCs w:val="22"/>
                <w:u w:val="double"/>
              </w:rPr>
              <w:t>※</w:t>
            </w:r>
            <w:r>
              <w:rPr>
                <w:rFonts w:ascii="ＭＳ 明朝" w:hAnsi="ＭＳ 明朝"/>
                <w:sz w:val="22"/>
                <w:szCs w:val="22"/>
                <w:u w:val="double"/>
              </w:rPr>
              <w:t>　ポータブルトイレでの対応は不可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浴室：　　　　　㎡（特殊浴槽：　□　あり　□　なし ）</w:t>
            </w:r>
          </w:p>
          <w:p>
            <w:pPr>
              <w:pStyle w:val="Normal"/>
              <w:widowControl w:val="false"/>
              <w:ind w:firstLine="22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（その他設備等：　　　　　　　）</w:t>
            </w:r>
          </w:p>
        </w:tc>
      </w:tr>
      <w:tr>
        <w:trPr>
          <w:trHeight w:val="1005" w:hRule="atLeast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40" w:hanging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11 </w:t>
            </w:r>
            <w:r>
              <w:rPr>
                <w:rFonts w:ascii="ＭＳ 明朝" w:hAnsi="ＭＳ 明朝"/>
                <w:sz w:val="24"/>
              </w:rPr>
              <w:t>法人が他に運営している介護サービス等（予定を含む。）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訪問介護　□訪問入浴　□訪問看護　□通所介護　□通所リハビリ　□福祉用具貸与・販売　□居宅介護支援　□特定施設</w:t>
            </w:r>
            <w:r>
              <w:rPr>
                <w:rFonts w:ascii="ＭＳ 明朝" w:hAnsi="ＭＳ 明朝"/>
                <w:sz w:val="24"/>
              </w:rPr>
              <w:br/>
              <w:t xml:space="preserve"> □</w:t>
            </w:r>
            <w:r>
              <w:rPr>
                <w:rFonts w:ascii="ＭＳ 明朝" w:hAnsi="ＭＳ 明朝"/>
                <w:sz w:val="24"/>
              </w:rPr>
              <w:t>介護老人福祉施設 □介護老人保健施設 □介護療養型医療施設</w:t>
            </w:r>
          </w:p>
        </w:tc>
      </w:tr>
      <w:tr>
        <w:trPr>
          <w:trHeight w:val="705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7382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認知症対応型共同生活介護（グループホーム）</w:t>
            </w:r>
            <w:r>
              <w:rPr>
                <w:rFonts w:ascii="ＭＳ 明朝" w:hAnsi="ＭＳ 明朝"/>
                <w:sz w:val="24"/>
              </w:rPr>
              <w:br/>
              <w:t xml:space="preserve"> □</w:t>
            </w:r>
            <w:r>
              <w:rPr>
                <w:rFonts w:ascii="ＭＳ 明朝" w:hAnsi="ＭＳ 明朝"/>
                <w:sz w:val="24"/>
              </w:rPr>
              <w:t>認知症対応型通所介護　□その他の地域密着型サービス</w:t>
            </w:r>
          </w:p>
        </w:tc>
      </w:tr>
      <w:tr>
        <w:trPr>
          <w:trHeight w:val="360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7382" w:type="dxa"/>
            <w:gridSpan w:val="2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有料・軽費老人ホーム □宅老所 □その他（　　　　　　　　）</w:t>
            </w:r>
          </w:p>
        </w:tc>
      </w:tr>
    </w:tbl>
    <w:p>
      <w:pPr>
        <w:sectPr>
          <w:type w:val="nextPage"/>
          <w:pgSz w:w="11906" w:h="16838"/>
          <w:pgMar w:left="680" w:right="680" w:gutter="0" w:header="0" w:top="1134" w:footer="0" w:bottom="680"/>
          <w:pgNumType w:fmt="decimal"/>
          <w:formProt w:val="false"/>
          <w:textDirection w:val="lrTb"/>
          <w:docGrid w:type="lines" w:linePitch="360" w:charSpace="0"/>
        </w:sectPr>
      </w:pPr>
    </w:p>
    <w:tbl>
      <w:tblPr>
        <w:tblW w:w="9720" w:type="dxa"/>
        <w:jc w:val="left"/>
        <w:tblInd w:w="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39"/>
        <w:gridCol w:w="7380"/>
      </w:tblGrid>
      <w:tr>
        <w:trPr>
          <w:trHeight w:val="467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12 </w:t>
            </w:r>
            <w:r>
              <w:rPr>
                <w:rFonts w:ascii="ＭＳ 明朝" w:hAnsi="ＭＳ 明朝"/>
                <w:sz w:val="24"/>
              </w:rPr>
              <w:t>周辺環境</w:t>
            </w:r>
            <w:r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/>
                <w:sz w:val="24"/>
              </w:rPr>
              <w:t>（位置図、周辺及び開設予定地の写真を添付すること。）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①</w:t>
            </w:r>
            <w:r>
              <w:rPr>
                <w:rFonts w:ascii="ＭＳ 明朝" w:hAnsi="ＭＳ 明朝"/>
                <w:sz w:val="24"/>
                <w:u w:val="single"/>
              </w:rPr>
              <w:t>周辺環境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②</w:t>
            </w:r>
            <w:r>
              <w:rPr>
                <w:rFonts w:ascii="ＭＳ 明朝" w:hAnsi="ＭＳ 明朝"/>
                <w:sz w:val="24"/>
                <w:u w:val="single"/>
              </w:rPr>
              <w:t>周辺住民への説明会等の実施状況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行っている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予定を含む。</w:t>
            </w:r>
            <w:r>
              <w:rPr>
                <w:rFonts w:ascii="ＭＳ 明朝" w:hAnsi="ＭＳ 明朝"/>
                <w:sz w:val="24"/>
              </w:rPr>
              <w:t>)</w:t>
            </w:r>
          </w:p>
          <w:p>
            <w:pPr>
              <w:pStyle w:val="Normal"/>
              <w:widowControl w:val="false"/>
              <w:ind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→</w:t>
            </w:r>
            <w:r>
              <w:rPr>
                <w:rFonts w:ascii="ＭＳ 明朝" w:hAnsi="ＭＳ 明朝"/>
                <w:sz w:val="24"/>
              </w:rPr>
              <w:t>開催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年月日：　　　　年　　月　　日</w:t>
            </w:r>
          </w:p>
          <w:p>
            <w:pPr>
              <w:pStyle w:val="Normal"/>
              <w:widowControl w:val="false"/>
              <w:ind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開催場所：</w:t>
            </w:r>
          </w:p>
          <w:p>
            <w:pPr>
              <w:pStyle w:val="Normal"/>
              <w:widowControl w:val="false"/>
              <w:ind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参加人員：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行っていない</w:t>
            </w:r>
          </w:p>
          <w:p>
            <w:pPr>
              <w:pStyle w:val="Normal"/>
              <w:widowControl w:val="false"/>
              <w:ind w:left="345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Ansi="ＭＳ 明朝"/>
                <w:sz w:val="24"/>
              </w:rPr>
              <w:t>　行っていない場合は、住民への説明をどのように行っているか次に記載すること。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例：個別訪問など</w:t>
            </w:r>
            <w:r>
              <w:rPr>
                <w:rFonts w:ascii="ＭＳ 明朝" w:hAnsi="ＭＳ 明朝"/>
                <w:sz w:val="24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mc:AlternateContent>
                <mc:Choice Requires="wps">
                  <w:drawing>
                    <wp:anchor behindDoc="0" distT="5080" distB="5715" distL="5080" distR="5715" simplePos="0" locked="0" layoutInCell="1" allowOverlap="1" relativeHeight="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107950</wp:posOffset>
                      </wp:positionV>
                      <wp:extent cx="4457700" cy="571500"/>
                      <wp:effectExtent l="5080" t="5080" r="5715" b="5715"/>
                      <wp:wrapNone/>
                      <wp:docPr id="1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880" cy="571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7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4.05pt;margin-top:8.5pt;width:350.95pt;height:44.95pt;mso-wrap-style:none;v-text-anchor:middle" type="_x0000_t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235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13 </w:t>
            </w:r>
            <w:r>
              <w:rPr>
                <w:rFonts w:ascii="ＭＳ 明朝" w:hAnsi="ＭＳ 明朝"/>
                <w:sz w:val="24"/>
              </w:rPr>
              <w:t>事業の目的、理念及び運営方針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(1)</w:t>
            </w:r>
            <w:r>
              <w:rPr>
                <w:rFonts w:ascii="ＭＳ 明朝" w:hAnsi="ＭＳ 明朝"/>
                <w:sz w:val="24"/>
                <w:u w:val="single"/>
              </w:rPr>
              <w:t>開設の動機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(2)</w:t>
            </w:r>
            <w:r>
              <w:rPr>
                <w:rFonts w:ascii="ＭＳ 明朝" w:hAnsi="ＭＳ 明朝"/>
                <w:sz w:val="24"/>
                <w:u w:val="single"/>
              </w:rPr>
              <w:t>目的（箇条書きで可）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(3)</w:t>
            </w:r>
            <w:r>
              <w:rPr>
                <w:rFonts w:ascii="ＭＳ 明朝" w:hAnsi="ＭＳ 明朝"/>
                <w:sz w:val="24"/>
                <w:u w:val="single"/>
              </w:rPr>
              <w:t>理念（箇条書きで可）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(4)</w:t>
            </w:r>
            <w:r>
              <w:rPr>
                <w:rFonts w:ascii="ＭＳ 明朝" w:hAnsi="ＭＳ 明朝"/>
                <w:sz w:val="24"/>
                <w:u w:val="single"/>
              </w:rPr>
              <w:t>利用者の尊厳及び身体拘束に関する方針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(5)</w:t>
            </w:r>
            <w:r>
              <w:rPr>
                <w:rFonts w:ascii="ＭＳ 明朝" w:hAnsi="ＭＳ 明朝"/>
                <w:sz w:val="24"/>
                <w:u w:val="single"/>
              </w:rPr>
              <w:t>事業所の特色・特徴・アピール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</w:r>
          </w:p>
        </w:tc>
      </w:tr>
      <w:tr>
        <w:trPr>
          <w:trHeight w:val="1080" w:hRule="atLeast"/>
        </w:trPr>
        <w:tc>
          <w:tcPr>
            <w:tcW w:w="23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14 </w:t>
            </w:r>
            <w:r>
              <w:rPr>
                <w:rFonts w:ascii="ＭＳ 明朝" w:hAnsi="ＭＳ 明朝"/>
                <w:sz w:val="24"/>
              </w:rPr>
              <w:t>サービスの提供日・通常のサービス地域</w:t>
            </w:r>
          </w:p>
        </w:tc>
        <w:tc>
          <w:tcPr>
            <w:tcW w:w="7380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提供日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曜日で記入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：　　　　　　　　　　　　曜日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休業日：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実施地域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市町村名で記入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：</w:t>
            </w:r>
          </w:p>
        </w:tc>
      </w:tr>
    </w:tbl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tbl>
      <w:tblPr>
        <w:tblW w:w="9720" w:type="dxa"/>
        <w:jc w:val="left"/>
        <w:tblInd w:w="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39"/>
        <w:gridCol w:w="7380"/>
      </w:tblGrid>
      <w:tr>
        <w:trPr>
          <w:trHeight w:val="215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15 </w:t>
            </w:r>
            <w:r>
              <w:rPr>
                <w:rFonts w:ascii="ＭＳ 明朝" w:hAnsi="ＭＳ 明朝"/>
                <w:sz w:val="24"/>
              </w:rPr>
              <w:t>営業時間及びサービス提供時間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営業時間：　　　　　時～　　　　　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サービス提供時間：　　　　　時～　　　　　時</w:t>
            </w:r>
          </w:p>
          <w:p>
            <w:pPr>
              <w:pStyle w:val="Normal"/>
              <w:widowControl w:val="false"/>
              <w:ind w:firstLine="110"/>
              <w:rPr>
                <w:rFonts w:ascii="ＭＳ 明朝" w:hAnsi="ＭＳ 明朝"/>
                <w:sz w:val="24"/>
              </w:rPr>
            </w:pPr>
            <w:r>
              <mc:AlternateContent>
                <mc:Choice Requires="wps">
                  <w:drawing>
                    <wp:anchor behindDoc="0" distT="5080" distB="5715" distL="5715" distR="5080" simplePos="0" locked="0" layoutInCell="1" allowOverlap="1" relativeHeight="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-2540</wp:posOffset>
                      </wp:positionV>
                      <wp:extent cx="4460875" cy="685800"/>
                      <wp:effectExtent l="5715" t="5080" r="5080" b="5715"/>
                      <wp:wrapNone/>
                      <wp:docPr id="2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076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8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4.05pt;margin-top:-0.2pt;width:351.2pt;height:53.95pt;mso-wrap-style:none;v-text-anchor:middle" type="_x0000_t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z w:val="22"/>
                <w:szCs w:val="22"/>
              </w:rPr>
              <w:t>（２単位目※時間帯を変更し、複数単位で提供する事業所のみ記載</w:t>
            </w:r>
            <w:r>
              <w:rPr>
                <w:rFonts w:ascii="ＭＳ 明朝" w:hAnsi="ＭＳ 明朝"/>
                <w:sz w:val="24"/>
              </w:rPr>
              <w:t>）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営業時間：　　　　　時～　　　　　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サービス提供時間：　　　　　時～　　　　　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時間延長サービス：　□　あり（　　時間）　　□　なし</w:t>
            </w:r>
          </w:p>
        </w:tc>
      </w:tr>
      <w:tr>
        <w:trPr>
          <w:trHeight w:val="1409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16 </w:t>
            </w:r>
            <w:r>
              <w:rPr>
                <w:rFonts w:ascii="ＭＳ 明朝" w:hAnsi="ＭＳ 明朝"/>
                <w:sz w:val="24"/>
              </w:rPr>
              <w:t>送迎サービス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あり　　　□　なし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送迎車両の車種形態等</w:t>
            </w:r>
            <w:r>
              <w:rPr>
                <w:rFonts w:ascii="ＭＳ 明朝" w:hAnsi="ＭＳ 明朝"/>
                <w:sz w:val="24"/>
                <w:u w:val="single"/>
              </w:rPr>
              <w:t>(</w:t>
            </w:r>
            <w:r>
              <w:rPr>
                <w:rFonts w:ascii="ＭＳ 明朝" w:hAnsi="ＭＳ 明朝"/>
                <w:sz w:val="24"/>
                <w:u w:val="single"/>
              </w:rPr>
              <w:t>予定を含む。</w:t>
            </w:r>
            <w:r>
              <w:rPr>
                <w:rFonts w:ascii="ＭＳ 明朝" w:hAnsi="ＭＳ 明朝"/>
                <w:sz w:val="24"/>
                <w:u w:val="single"/>
              </w:rPr>
              <w:t>)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車イス利用者への対応方法</w:t>
            </w:r>
            <w:r>
              <w:rPr>
                <w:rFonts w:ascii="ＭＳ 明朝" w:hAnsi="ＭＳ 明朝"/>
                <w:sz w:val="24"/>
              </w:rPr>
              <w:t>：</w:t>
            </w:r>
          </w:p>
        </w:tc>
      </w:tr>
      <w:tr>
        <w:trPr>
          <w:trHeight w:val="1123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17 </w:t>
            </w:r>
            <w:r>
              <w:rPr>
                <w:rFonts w:ascii="ＭＳ 明朝" w:hAnsi="ＭＳ 明朝"/>
                <w:sz w:val="24"/>
              </w:rPr>
              <w:t>地域密着型通所介護サービスの提供方針・内容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5" w:hanging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(1) </w:t>
            </w:r>
            <w:r>
              <w:rPr>
                <w:rFonts w:ascii="ＭＳ 明朝" w:hAnsi="ＭＳ 明朝"/>
                <w:sz w:val="24"/>
                <w:u w:val="single"/>
              </w:rPr>
              <w:t>利用者の状況や意向に応じた地域密着型通所介護計画の作成方針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(2) </w:t>
            </w:r>
            <w:r>
              <w:rPr>
                <w:rFonts w:ascii="ＭＳ 明朝" w:hAnsi="ＭＳ 明朝"/>
                <w:sz w:val="24"/>
                <w:u w:val="single"/>
              </w:rPr>
              <w:t>利用者の自立に向けたサービスの取組み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(3) </w:t>
            </w:r>
            <w:r>
              <w:rPr>
                <w:rFonts w:ascii="ＭＳ 明朝" w:hAnsi="ＭＳ 明朝"/>
                <w:sz w:val="24"/>
                <w:u w:val="single"/>
              </w:rPr>
              <w:t>認知症高齢者への対応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(4) </w:t>
            </w:r>
            <w:r>
              <w:rPr>
                <w:rFonts w:ascii="ＭＳ 明朝" w:hAnsi="ＭＳ 明朝"/>
                <w:sz w:val="24"/>
                <w:u w:val="single"/>
              </w:rPr>
              <w:t>介護予防、リハビリテーションへの取組み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(5) </w:t>
            </w:r>
            <w:r>
              <w:rPr>
                <w:rFonts w:ascii="ＭＳ 明朝" w:hAnsi="ＭＳ 明朝"/>
                <w:sz w:val="24"/>
                <w:u w:val="single"/>
              </w:rPr>
              <w:t>栄養改善・口腔機能向上に向けた取組み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(6) </w:t>
            </w:r>
            <w:r>
              <w:rPr>
                <w:rFonts w:ascii="ＭＳ 明朝" w:hAnsi="ＭＳ 明朝"/>
                <w:sz w:val="24"/>
                <w:u w:val="single"/>
              </w:rPr>
              <w:t>年間行事計画について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(7) </w:t>
            </w:r>
            <w:r>
              <w:rPr>
                <w:rFonts w:ascii="ＭＳ 明朝" w:hAnsi="ＭＳ 明朝"/>
                <w:sz w:val="24"/>
                <w:u w:val="single"/>
              </w:rPr>
              <w:t>自主事業としての宿泊サービスの提供</w:t>
            </w:r>
          </w:p>
          <w:p>
            <w:pPr>
              <w:pStyle w:val="Normal"/>
              <w:widowControl w:val="false"/>
              <w:ind w:firstLine="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あり　　　□　　なし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Ansi="ＭＳ 明朝"/>
                <w:sz w:val="24"/>
              </w:rPr>
              <w:t>　「あり」の場合のサービス提供体制を次に記入する。</w:t>
            </w:r>
          </w:p>
          <w:p>
            <w:pPr>
              <w:pStyle w:val="Normal"/>
              <w:widowControl w:val="false"/>
              <w:ind w:firstLine="600"/>
              <w:rPr>
                <w:rFonts w:ascii="ＭＳ 明朝" w:hAnsi="ＭＳ 明朝"/>
                <w:sz w:val="24"/>
              </w:rPr>
            </w:pPr>
            <w:r>
              <mc:AlternateContent>
                <mc:Choice Requires="wps">
                  <w:drawing>
                    <wp:anchor behindDoc="0" distT="5080" distB="5715" distL="5080" distR="5715" simplePos="0" locked="0" layoutInCell="1" allowOverlap="1" relativeHeight="4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229235</wp:posOffset>
                      </wp:positionV>
                      <wp:extent cx="4457700" cy="685800"/>
                      <wp:effectExtent l="5080" t="5080" r="5715" b="5715"/>
                      <wp:wrapNone/>
                      <wp:docPr id="3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88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9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785.5pt;margin-top:18.05pt;width:350.95pt;height:53.95pt;mso-wrap-style:none;v-text-anchor:middle" type="_x0000_t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勤務体制など別紙でも可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>
        <w:trPr>
          <w:trHeight w:val="432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18 </w:t>
            </w:r>
            <w:r>
              <w:rPr>
                <w:rFonts w:ascii="ＭＳ 明朝" w:hAnsi="ＭＳ 明朝"/>
                <w:sz w:val="24"/>
              </w:rPr>
              <w:t>事故発生時の対応について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(1)</w:t>
            </w:r>
            <w:r>
              <w:rPr>
                <w:rFonts w:ascii="ＭＳ 明朝" w:hAnsi="ＭＳ 明朝"/>
                <w:sz w:val="24"/>
                <w:u w:val="single"/>
              </w:rPr>
              <w:t>　マニュアルの作成、職員の研修・訓練等の取組み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(2)</w:t>
            </w:r>
            <w:r>
              <w:rPr>
                <w:rFonts w:ascii="ＭＳ 明朝" w:hAnsi="ＭＳ 明朝"/>
                <w:sz w:val="24"/>
                <w:u w:val="single"/>
              </w:rPr>
              <w:t>　家族、市町村等関係機関への報告体制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(3)</w:t>
            </w:r>
            <w:r>
              <w:rPr>
                <w:rFonts w:ascii="ＭＳ 明朝" w:hAnsi="ＭＳ 明朝"/>
                <w:sz w:val="24"/>
                <w:u w:val="single"/>
              </w:rPr>
              <w:t>　損害賠償について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106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19 </w:t>
            </w:r>
            <w:r>
              <w:rPr>
                <w:rFonts w:ascii="ＭＳ 明朝" w:hAnsi="ＭＳ 明朝"/>
                <w:sz w:val="24"/>
              </w:rPr>
              <w:t>緊急時における医療機関等との連携について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141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20 </w:t>
            </w:r>
            <w:r>
              <w:rPr>
                <w:rFonts w:ascii="ＭＳ 明朝" w:hAnsi="ＭＳ 明朝"/>
                <w:sz w:val="24"/>
              </w:rPr>
              <w:t>食事サービス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あり　　　□　なし　　　料金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食費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：　　　　　　円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食事サービスの方法、特色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21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21 </w:t>
            </w:r>
            <w:r>
              <w:rPr>
                <w:rFonts w:ascii="ＭＳ 明朝" w:hAnsi="ＭＳ 明朝"/>
                <w:sz w:val="24"/>
              </w:rPr>
              <w:t>家族、地域、市町村等との交流機会の予定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家族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地域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市町村等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175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22 </w:t>
            </w:r>
            <w:r>
              <w:rPr>
                <w:rFonts w:ascii="ＭＳ 明朝" w:hAnsi="ＭＳ 明朝"/>
                <w:sz w:val="24"/>
              </w:rPr>
              <w:t>職員の採用計画・勤務体制計画等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10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4"/>
              </w:rPr>
              <w:t xml:space="preserve">23 </w:t>
            </w:r>
            <w:r>
              <w:rPr>
                <w:rFonts w:ascii="ＭＳ 明朝" w:hAnsi="ＭＳ 明朝"/>
                <w:sz w:val="24"/>
              </w:rPr>
              <w:t>職員の研修体制の確保（予定）</w:t>
            </w:r>
            <w:r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/>
                <w:sz w:val="18"/>
                <w:szCs w:val="18"/>
              </w:rPr>
              <w:t>（プライバシーの保護、身体拘束廃止等利用者の尊厳、認知症高齢者の介護、機能訓練等の適切なケアの実施の取組みなど）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215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4"/>
              </w:rPr>
              <w:t xml:space="preserve">24 </w:t>
            </w:r>
            <w:r>
              <w:rPr>
                <w:rFonts w:ascii="ＭＳ 明朝" w:hAnsi="ＭＳ 明朝"/>
                <w:sz w:val="24"/>
              </w:rPr>
              <w:t>苦情処理体制の確保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</w:t>
            </w:r>
            <w:r>
              <w:rPr>
                <w:rFonts w:ascii="ＭＳ 明朝" w:hAnsi="ＭＳ 明朝"/>
                <w:sz w:val="24"/>
              </w:rPr>
              <w:t>)</w:t>
              <w:br/>
            </w:r>
            <w:r>
              <w:rPr>
                <w:rFonts w:ascii="ＭＳ 明朝" w:hAnsi="ＭＳ 明朝"/>
                <w:sz w:val="18"/>
                <w:szCs w:val="18"/>
              </w:rPr>
              <w:t>（苦情処理マニュアルの有無及び苦情に対する基本的対応、処理、再発防止策等）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苦情処理担当責任者（職：　　　　　氏名：　　　　　　　）</w:t>
            </w:r>
          </w:p>
        </w:tc>
      </w:tr>
      <w:tr>
        <w:trPr>
          <w:trHeight w:val="2132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25 </w:t>
            </w:r>
            <w:r>
              <w:rPr>
                <w:rFonts w:ascii="ＭＳ 明朝" w:hAnsi="ＭＳ 明朝"/>
                <w:sz w:val="24"/>
              </w:rPr>
              <w:t>自己評価、外部評価の取組み</w:t>
            </w:r>
            <w:r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/>
                <w:sz w:val="24"/>
              </w:rPr>
              <w:t>（法人内他事業を含む。）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(1) </w:t>
            </w:r>
            <w:r>
              <w:rPr>
                <w:rFonts w:ascii="ＭＳ 明朝" w:hAnsi="ＭＳ 明朝"/>
                <w:sz w:val="24"/>
                <w:u w:val="single"/>
              </w:rPr>
              <w:t>自己評価、外部評価への取組み</w:t>
            </w:r>
            <w:r>
              <w:rPr>
                <w:rFonts w:ascii="ＭＳ 明朝" w:hAnsi="ＭＳ 明朝"/>
                <w:sz w:val="24"/>
              </w:rPr>
              <w:t>： □　あり　□　なし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(2) </w:t>
            </w:r>
            <w:r>
              <w:rPr>
                <w:rFonts w:ascii="ＭＳ 明朝" w:hAnsi="ＭＳ 明朝"/>
                <w:sz w:val="24"/>
                <w:u w:val="single"/>
              </w:rPr>
              <w:t>「あり」の場合の取組状況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left="345" w:hanging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(3) </w:t>
            </w:r>
            <w:bookmarkStart w:id="0" w:name="_GoBack"/>
            <w:r>
              <w:rPr>
                <w:rFonts w:ascii="ＭＳ 明朝" w:hAnsi="ＭＳ 明朝"/>
                <w:sz w:val="24"/>
                <w:u w:val="single"/>
              </w:rPr>
              <w:t>平成</w:t>
            </w:r>
            <w:bookmarkEnd w:id="0"/>
            <w:r>
              <w:rPr>
                <w:rFonts w:ascii="ＭＳ 明朝" w:hAnsi="ＭＳ 明朝"/>
                <w:sz w:val="24"/>
                <w:u w:val="single"/>
              </w:rPr>
              <w:t>１８年度から開始された「介護サービス情報の公表」制度ついて、□　理解している。　□　知らない。</w:t>
            </w:r>
          </w:p>
        </w:tc>
      </w:tr>
      <w:tr>
        <w:trPr>
          <w:trHeight w:val="465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26 </w:t>
            </w:r>
            <w:r>
              <w:rPr>
                <w:rFonts w:ascii="ＭＳ 明朝" w:hAnsi="ＭＳ 明朝"/>
                <w:sz w:val="24"/>
              </w:rPr>
              <w:t>関係機関への事前説明等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65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(1) </w:t>
            </w:r>
            <w:r>
              <w:rPr>
                <w:rFonts w:ascii="ＭＳ 明朝" w:hAnsi="ＭＳ 明朝"/>
                <w:sz w:val="24"/>
              </w:rPr>
              <w:t>開設計画に係る関係機関への事前説明等</w:t>
            </w:r>
          </w:p>
          <w:p>
            <w:pPr>
              <w:pStyle w:val="Normal"/>
              <w:widowControl w:val="false"/>
              <w:ind w:left="435" w:hanging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ア．面談日：　　　　　　年　　　月　　　日</w:t>
            </w:r>
          </w:p>
          <w:p>
            <w:pPr>
              <w:pStyle w:val="Normal"/>
              <w:widowControl w:val="false"/>
              <w:ind w:left="435" w:hanging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イ．確認内容</w:t>
            </w:r>
            <w:r>
              <w:rPr>
                <w:rFonts w:ascii="ＭＳ 明朝" w:hAnsi="ＭＳ 明朝"/>
                <w:sz w:val="24"/>
              </w:rPr>
              <w:t>（対応者 職：　　　　　氏名：　　　　　　　）</w:t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ウ．関係機関との協力体制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(2) </w:t>
            </w:r>
            <w:r>
              <w:rPr>
                <w:rFonts w:ascii="ＭＳ 明朝" w:hAnsi="ＭＳ 明朝"/>
                <w:sz w:val="24"/>
                <w:u w:val="single"/>
              </w:rPr>
              <w:t>市街化調整区域内における規制について</w:t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対象区域外である。</w:t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 xml:space="preserve">関係課への確認：　　　　　年　　　月　　　日） </w:t>
            </w:r>
          </w:p>
        </w:tc>
      </w:tr>
    </w:tbl>
    <w:p>
      <w:pPr>
        <w:pStyle w:val="Normal"/>
        <w:ind w:firstLine="240"/>
        <w:rPr>
          <w:rFonts w:ascii="ＭＳ 明朝" w:hAnsi="ＭＳ 明朝"/>
          <w:i/>
          <w:i/>
          <w:sz w:val="24"/>
        </w:rPr>
      </w:pPr>
      <w:r>
        <w:rPr>
          <w:rFonts w:ascii="ＭＳ 明朝" w:hAnsi="ＭＳ 明朝"/>
          <w:i/>
          <w:sz w:val="24"/>
        </w:rPr>
        <w:t>※</w:t>
      </w:r>
      <w:r>
        <w:rPr>
          <w:rFonts w:ascii="ＭＳ 明朝" w:hAnsi="ＭＳ 明朝"/>
          <w:i/>
          <w:sz w:val="24"/>
        </w:rPr>
        <w:t>　開設計画書記入に当たっての注意事項など</w:t>
      </w:r>
    </w:p>
    <w:p>
      <w:pPr>
        <w:pStyle w:val="Normal"/>
        <w:ind w:left="66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　記入事項の説明に関して、貴法人で作成した資料等があれば添付してください。</w:t>
      </w:r>
    </w:p>
    <w:p>
      <w:pPr>
        <w:pStyle w:val="Normal"/>
        <w:ind w:left="66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　当該計画書は、鹿児島市長寿</w:t>
      </w:r>
      <w:r>
        <w:rPr>
          <w:rFonts w:ascii="ＭＳ 明朝" w:hAnsi="ＭＳ 明朝" w:cs="Times New Roman"/>
          <w:color w:val="auto"/>
          <w:kern w:val="2"/>
          <w:sz w:val="24"/>
          <w:szCs w:val="24"/>
          <w:lang w:val="en-US" w:eastAsia="ja-JP" w:bidi="ar-SA"/>
        </w:rPr>
        <w:t>あんしん</w:t>
      </w:r>
      <w:r>
        <w:rPr>
          <w:rFonts w:ascii="ＭＳ 明朝" w:hAnsi="ＭＳ 明朝"/>
          <w:sz w:val="24"/>
        </w:rPr>
        <w:t>課との事前協議資料として使用しますので、現時点で記入可能な事項を正確に記入してください。</w:t>
      </w:r>
    </w:p>
    <w:p>
      <w:pPr>
        <w:pStyle w:val="Normal"/>
        <w:ind w:left="66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３　事前協議は、鹿児島市長寿</w:t>
      </w:r>
      <w:r>
        <w:rPr>
          <w:rFonts w:ascii="ＭＳ 明朝" w:hAnsi="ＭＳ 明朝" w:cs="Times New Roman"/>
          <w:color w:val="auto"/>
          <w:kern w:val="2"/>
          <w:sz w:val="24"/>
          <w:szCs w:val="24"/>
          <w:lang w:val="en-US" w:eastAsia="ja-JP" w:bidi="ar-SA"/>
        </w:rPr>
        <w:t>あんしん</w:t>
      </w:r>
      <w:r>
        <w:rPr>
          <w:rFonts w:ascii="ＭＳ 明朝" w:hAnsi="ＭＳ 明朝"/>
          <w:sz w:val="24"/>
        </w:rPr>
        <w:t>課担当者と事前に日程調整をし、開設者又は管理者が必ず出席してください。</w:t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tbl>
      <w:tblPr>
        <w:tblW w:w="6657" w:type="dxa"/>
        <w:jc w:val="left"/>
        <w:tblInd w:w="38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6657"/>
      </w:tblGrid>
      <w:tr>
        <w:trPr>
          <w:trHeight w:val="2520" w:hRule="atLeast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4"/>
                <w:u w:val="double"/>
              </w:rPr>
            </w:pPr>
            <w:r>
              <w:rPr>
                <w:rFonts w:ascii="ＭＳ 明朝" w:hAnsi="ＭＳ 明朝"/>
                <w:b/>
                <w:sz w:val="24"/>
                <w:u w:val="double"/>
              </w:rPr>
              <w:t>問合せ及び提出先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 xml:space="preserve">892-8677 </w:t>
            </w:r>
            <w:r>
              <w:rPr>
                <w:rFonts w:ascii="ＭＳ 明朝" w:hAnsi="ＭＳ 明朝"/>
                <w:sz w:val="24"/>
              </w:rPr>
              <w:t>鹿児島市山下町１１番１号</w:t>
            </w:r>
          </w:p>
          <w:p>
            <w:pPr>
              <w:pStyle w:val="Normal"/>
              <w:widowControl w:val="false"/>
              <w:ind w:left="45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鹿児島市 健康福祉局 すこやか長寿部</w:t>
            </w:r>
            <w:r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/>
                <w:sz w:val="24"/>
              </w:rPr>
              <w:t>長寿あんしん課 長寿施設係</w:t>
            </w:r>
          </w:p>
          <w:p>
            <w:pPr>
              <w:pStyle w:val="Normal"/>
              <w:widowControl w:val="false"/>
              <w:ind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>：０９９－２１６－１１４７（直通）</w:t>
            </w:r>
          </w:p>
          <w:p>
            <w:pPr>
              <w:pStyle w:val="Normal"/>
              <w:widowControl w:val="false"/>
              <w:ind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Fax</w:t>
            </w:r>
            <w:r>
              <w:rPr>
                <w:rFonts w:ascii="ＭＳ 明朝" w:hAnsi="ＭＳ 明朝"/>
                <w:sz w:val="24"/>
              </w:rPr>
              <w:t>：０９９－２２４－１５３９</w:t>
            </w:r>
          </w:p>
          <w:p>
            <w:pPr>
              <w:pStyle w:val="Normal"/>
              <w:widowControl w:val="false"/>
              <w:ind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/>
                <w:sz w:val="24"/>
              </w:rPr>
              <w:t>：</w:t>
            </w:r>
            <w:r>
              <w:rPr>
                <w:rFonts w:ascii="ＭＳ 明朝" w:hAnsi="ＭＳ 明朝"/>
                <w:sz w:val="24"/>
              </w:rPr>
              <w:t>choujuanshin-shi@city.kagoshima.lg.jp</w:t>
            </w:r>
          </w:p>
        </w:tc>
      </w:tr>
    </w:tbl>
    <w:p>
      <w:pPr>
        <w:pStyle w:val="Normal"/>
        <w:rPr>
          <w:rFonts w:ascii="ＭＳ 明朝" w:hAnsi="ＭＳ 明朝"/>
          <w:sz w:val="24"/>
        </w:rPr>
      </w:pPr>
      <w:r>
        <w:rPr/>
      </w:r>
    </w:p>
    <w:sectPr>
      <w:type w:val="nextPage"/>
      <w:pgSz w:w="11906" w:h="16838"/>
      <w:pgMar w:left="680" w:right="680" w:gutter="0" w:header="0" w:top="794" w:footer="0" w:bottom="794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インターネットリンク"/>
    <w:rsid w:val="004936a3"/>
    <w:rPr>
      <w:color w:val="0000FF"/>
      <w:u w:val="single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semiHidden/>
    <w:qFormat/>
    <w:rsid w:val="00634ae7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LibreOffice/7.3.0.3$Windows_X86_64 LibreOffice_project/0f246aa12d0eee4a0f7adcefbf7c878fc2238db3</Application>
  <AppVersion>15.0000</AppVersion>
  <Pages>7</Pages>
  <Words>1975</Words>
  <Characters>2100</Characters>
  <CharactersWithSpaces>2506</CharactersWithSpaces>
  <Paragraphs>126</Paragraphs>
  <Company>鹿児島県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2020-01-23T01:42:00Z</dcterms:created>
  <dc:creator>鹿児島県</dc:creator>
  <dc:description/>
  <dc:language>ja-JP</dc:language>
  <cp:lastModifiedBy/>
  <cp:lastPrinted>2009-10-23T10:13:00Z</cp:lastPrinted>
  <dcterms:modified xsi:type="dcterms:W3CDTF">2022-03-18T21:56:12Z</dcterms:modified>
  <cp:revision>4</cp:revision>
  <dc:subject/>
  <dc:title>通所介護（介護予防通所介護）開設計画書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