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EC3CFE" w:rsidRPr="000D0C63" w14:paraId="11898521" w14:textId="77777777" w:rsidTr="002F0138">
        <w:trPr>
          <w:trHeight w:val="12240"/>
          <w:jc w:val="center"/>
        </w:trPr>
        <w:tc>
          <w:tcPr>
            <w:tcW w:w="9670" w:type="dxa"/>
          </w:tcPr>
          <w:p w14:paraId="6CB41BD5" w14:textId="77777777" w:rsidR="00EC3CFE" w:rsidRPr="000D0C63" w:rsidRDefault="00EC3CFE" w:rsidP="00067C11">
            <w:pPr>
              <w:rPr>
                <w:rFonts w:ascii="ＭＳ Ｐ明朝" w:eastAsia="ＭＳ Ｐ明朝" w:hAnsi="ＭＳ Ｐ明朝"/>
              </w:rPr>
            </w:pPr>
          </w:p>
          <w:p w14:paraId="549CA513" w14:textId="77777777" w:rsidR="00EC3CFE" w:rsidRPr="000D0C63" w:rsidRDefault="00EC3CFE" w:rsidP="00067C11">
            <w:pPr>
              <w:rPr>
                <w:rFonts w:ascii="ＭＳ Ｐ明朝" w:eastAsia="ＭＳ Ｐ明朝" w:hAnsi="ＭＳ Ｐ明朝"/>
              </w:rPr>
            </w:pPr>
          </w:p>
          <w:p w14:paraId="1875BCEC" w14:textId="77777777" w:rsidR="00EC3CFE" w:rsidRPr="000D0C63" w:rsidRDefault="00EC3CFE" w:rsidP="00067C11">
            <w:pPr>
              <w:rPr>
                <w:rFonts w:ascii="ＭＳ Ｐ明朝" w:eastAsia="ＭＳ Ｐ明朝" w:hAnsi="ＭＳ Ｐ明朝"/>
              </w:rPr>
            </w:pPr>
          </w:p>
          <w:p w14:paraId="77DD563D" w14:textId="77777777" w:rsidR="00EC3CFE" w:rsidRPr="000D0C63" w:rsidRDefault="00EC3CFE" w:rsidP="00067C1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36"/>
                <w:szCs w:val="36"/>
              </w:rPr>
              <w:t>委　　　任　　　状</w:t>
            </w:r>
          </w:p>
          <w:p w14:paraId="01425E52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A292283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　今般都合により　　　　　　　　　　　　　　　　　を代理人と定め</w:t>
            </w:r>
          </w:p>
          <w:p w14:paraId="471DFAAB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下記業務の入札に関する一切の権限を委任する。</w:t>
            </w:r>
          </w:p>
          <w:p w14:paraId="642659D2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E50B61D" w14:textId="77777777" w:rsidR="00EC3CFE" w:rsidRPr="000D0C63" w:rsidRDefault="00EC3CFE" w:rsidP="00EC3CFE">
            <w:pPr>
              <w:pStyle w:val="a3"/>
              <w:rPr>
                <w:rFonts w:ascii="ＭＳ Ｐ明朝" w:eastAsia="ＭＳ Ｐ明朝" w:hAnsi="ＭＳ Ｐ明朝"/>
              </w:rPr>
            </w:pPr>
            <w:r w:rsidRPr="000D0C63">
              <w:rPr>
                <w:rFonts w:ascii="ＭＳ Ｐ明朝" w:eastAsia="ＭＳ Ｐ明朝" w:hAnsi="ＭＳ Ｐ明朝" w:hint="eastAsia"/>
              </w:rPr>
              <w:t>記</w:t>
            </w:r>
          </w:p>
          <w:p w14:paraId="696754CB" w14:textId="77777777" w:rsidR="00EC3CFE" w:rsidRPr="000D0C63" w:rsidRDefault="00EC3CFE" w:rsidP="00EC3CFE">
            <w:pPr>
              <w:pStyle w:val="a4"/>
              <w:rPr>
                <w:rFonts w:ascii="ＭＳ Ｐ明朝" w:eastAsia="ＭＳ Ｐ明朝" w:hAnsi="ＭＳ Ｐ明朝"/>
              </w:rPr>
            </w:pPr>
          </w:p>
          <w:p w14:paraId="3C2CDCEB" w14:textId="77777777" w:rsidR="00DF5B87" w:rsidRDefault="00DF5B87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23EFCD" w14:textId="17415220" w:rsidR="00EC3CFE" w:rsidRPr="000D0C63" w:rsidRDefault="00896852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A076E2" wp14:editId="4951A6B9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345863</wp:posOffset>
                      </wp:positionV>
                      <wp:extent cx="4820285" cy="0"/>
                      <wp:effectExtent l="0" t="0" r="0" b="0"/>
                      <wp:wrapNone/>
                      <wp:docPr id="204548200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02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89250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27.25pt" to="468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" strokeweight="1pt"/>
                  </w:pict>
                </mc:Fallback>
              </mc:AlternateConten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>１．</w:t>
            </w:r>
            <w:r w:rsidR="003F277D" w:rsidRPr="002F0138">
              <w:rPr>
                <w:rFonts w:ascii="ＭＳ Ｐ明朝" w:eastAsia="ＭＳ Ｐ明朝" w:hAnsi="ＭＳ Ｐ明朝" w:hint="eastAsia"/>
                <w:spacing w:val="70"/>
                <w:kern w:val="0"/>
                <w:sz w:val="24"/>
                <w:fitText w:val="1000" w:id="-664144896"/>
              </w:rPr>
              <w:t>業務</w:t>
            </w:r>
            <w:r w:rsidR="003F277D" w:rsidRPr="002F0138">
              <w:rPr>
                <w:rFonts w:ascii="ＭＳ Ｐ明朝" w:eastAsia="ＭＳ Ｐ明朝" w:hAnsi="ＭＳ Ｐ明朝" w:hint="eastAsia"/>
                <w:kern w:val="0"/>
                <w:sz w:val="24"/>
                <w:fitText w:val="1000" w:id="-664144896"/>
              </w:rPr>
              <w:t>名</w:t>
            </w:r>
            <w:r w:rsidR="003F277D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F32EC" w:rsidRPr="00EF32EC">
              <w:rPr>
                <w:rFonts w:hAnsi="ＭＳ 明朝" w:hint="eastAsia"/>
                <w:color w:val="000000"/>
              </w:rPr>
              <w:t>鹿児島市知的障害者福祉センター照明器具ＬＥＤ化業務委託契約</w:t>
            </w:r>
          </w:p>
          <w:p w14:paraId="1DB34971" w14:textId="77777777" w:rsidR="00EC3CFE" w:rsidRPr="002F0138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2152FD9" w14:textId="55AB62BF" w:rsidR="00CF41CC" w:rsidRPr="00DA49BC" w:rsidRDefault="002F0138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34584" wp14:editId="672DFA5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356235</wp:posOffset>
                      </wp:positionV>
                      <wp:extent cx="4820285" cy="0"/>
                      <wp:effectExtent l="0" t="0" r="0" b="0"/>
                      <wp:wrapNone/>
                      <wp:docPr id="20026576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02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4DA10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28.05pt" to="468.5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" strokeweight="1pt"/>
                  </w:pict>
                </mc:Fallback>
              </mc:AlternateConten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>２．</w:t>
            </w:r>
            <w:r w:rsidR="00EC3CFE" w:rsidRPr="002F0138">
              <w:rPr>
                <w:rFonts w:ascii="ＭＳ Ｐ明朝" w:eastAsia="ＭＳ Ｐ明朝" w:hAnsi="ＭＳ Ｐ明朝" w:hint="eastAsia"/>
                <w:kern w:val="0"/>
                <w:sz w:val="24"/>
              </w:rPr>
              <w:t>業務場所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D0C6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F32EC" w:rsidRPr="00EF32EC">
              <w:rPr>
                <w:rFonts w:ascii="ＭＳ Ｐ明朝" w:eastAsia="ＭＳ Ｐ明朝" w:hAnsi="ＭＳ Ｐ明朝" w:hint="eastAsia"/>
                <w:sz w:val="24"/>
              </w:rPr>
              <w:t>鹿児島市知的障害者福祉センター（鹿児島市星ヶ峯</w:t>
            </w:r>
            <w:r w:rsidR="00824940">
              <w:rPr>
                <w:rFonts w:ascii="ＭＳ Ｐ明朝" w:eastAsia="ＭＳ Ｐ明朝" w:hAnsi="ＭＳ Ｐ明朝" w:hint="eastAsia"/>
                <w:sz w:val="24"/>
              </w:rPr>
              <w:t>二</w:t>
            </w:r>
            <w:r w:rsidR="00EF32EC" w:rsidRPr="00EF32EC">
              <w:rPr>
                <w:rFonts w:ascii="ＭＳ Ｐ明朝" w:eastAsia="ＭＳ Ｐ明朝" w:hAnsi="ＭＳ Ｐ明朝" w:hint="eastAsia"/>
                <w:sz w:val="24"/>
              </w:rPr>
              <w:t>丁目１番１号）</w:t>
            </w:r>
          </w:p>
          <w:p w14:paraId="01D9495D" w14:textId="14B9EFBB" w:rsidR="00EC3CFE" w:rsidRPr="00855608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7E02ABD" w14:textId="77777777" w:rsidR="00EC3CFE" w:rsidRPr="000D0C63" w:rsidRDefault="00D75F67" w:rsidP="00EC3CFE">
            <w:pPr>
              <w:ind w:firstLineChars="100" w:firstLine="25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 w:rsidR="00E877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C3CFE" w:rsidRPr="000D0C63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  <w:p w14:paraId="3DD456BE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610912F" w14:textId="77777777" w:rsidR="00EC3CFE" w:rsidRPr="000D0C63" w:rsidRDefault="00EC3CFE" w:rsidP="000B36B0">
            <w:pPr>
              <w:ind w:leftChars="-48" w:left="-106" w:firstLineChars="300" w:firstLine="69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委任者　</w:t>
            </w:r>
            <w:r w:rsidR="004129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所</w:t>
            </w:r>
          </w:p>
          <w:p w14:paraId="149E7764" w14:textId="77777777" w:rsidR="00EC3CFE" w:rsidRPr="000D0C63" w:rsidRDefault="007E0E85" w:rsidP="007E0E85">
            <w:pPr>
              <w:ind w:firstLineChars="52" w:firstLine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EC3CFE"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C3CFE" w:rsidRPr="007E0E85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 w:val="22"/>
                <w:szCs w:val="22"/>
                <w:fitText w:val="1150" w:id="-1704204288"/>
              </w:rPr>
              <w:t>商</w:t>
            </w:r>
            <w:r w:rsidR="00EC3CFE" w:rsidRPr="007E0E85">
              <w:rPr>
                <w:rFonts w:ascii="ＭＳ Ｐ明朝" w:eastAsia="ＭＳ Ｐ明朝" w:hAnsi="ＭＳ Ｐ明朝" w:hint="eastAsia"/>
                <w:w w:val="87"/>
                <w:kern w:val="0"/>
                <w:sz w:val="22"/>
                <w:szCs w:val="22"/>
                <w:fitText w:val="1150" w:id="-1704204288"/>
              </w:rPr>
              <w:t>号又は名称</w:t>
            </w:r>
          </w:p>
          <w:p w14:paraId="1E56FD77" w14:textId="77777777" w:rsidR="00EC3CFE" w:rsidRDefault="00EC3CFE" w:rsidP="007E0E85">
            <w:pPr>
              <w:ind w:firstLineChars="52" w:firstLine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E0E8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412961">
              <w:rPr>
                <w:rFonts w:ascii="ＭＳ Ｐ明朝" w:eastAsia="ＭＳ Ｐ明朝" w:hAnsi="ＭＳ Ｐ明朝" w:hint="eastAsia"/>
                <w:sz w:val="22"/>
                <w:szCs w:val="22"/>
              </w:rPr>
              <w:t>代表</w:t>
            </w:r>
            <w:r w:rsidR="000B36B0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  <w:p w14:paraId="0A46724F" w14:textId="77777777" w:rsidR="00DB1F7B" w:rsidRPr="000D0C63" w:rsidRDefault="00DB1F7B" w:rsidP="00DB1F7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B9BFD64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4"/>
              </w:rPr>
            </w:pPr>
            <w:r w:rsidRPr="000D0C6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</w:p>
          <w:p w14:paraId="3A54C41D" w14:textId="77777777" w:rsidR="00EC3CFE" w:rsidRPr="000D0C63" w:rsidRDefault="00412961" w:rsidP="00412961">
            <w:pPr>
              <w:ind w:leftChars="-48" w:left="-106" w:firstLineChars="300" w:firstLine="6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受任者 　住　　　</w:t>
            </w:r>
            <w:r w:rsidR="00EC3CFE"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  <w:p w14:paraId="60F45DC1" w14:textId="77777777" w:rsidR="00EC3CFE" w:rsidRPr="00412961" w:rsidRDefault="00EC3CFE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9BDB16C" w14:textId="77777777" w:rsidR="00EC3CFE" w:rsidRPr="000D0C63" w:rsidRDefault="00412961" w:rsidP="00412961">
            <w:pPr>
              <w:ind w:leftChars="-48" w:left="-10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    氏　　</w:t>
            </w:r>
            <w:r w:rsidR="000B36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名</w:t>
            </w:r>
          </w:p>
          <w:p w14:paraId="1D4C3CD3" w14:textId="77777777" w:rsidR="00EC3CFE" w:rsidRDefault="00EC3CFE" w:rsidP="00DB1F7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C63429" w14:textId="77777777" w:rsidR="000B36B0" w:rsidRDefault="000B36B0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ECBC3A4" w14:textId="77777777" w:rsidR="000B36B0" w:rsidRPr="000D0C63" w:rsidRDefault="000B36B0" w:rsidP="00067C1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1D2DA4" w14:textId="77777777" w:rsidR="00EC3CFE" w:rsidRPr="000D0C63" w:rsidRDefault="00EC3CFE" w:rsidP="00067C1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0C6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D0C63">
              <w:rPr>
                <w:rFonts w:ascii="ＭＳ Ｐ明朝" w:eastAsia="ＭＳ Ｐ明朝" w:hAnsi="ＭＳ Ｐ明朝" w:hint="eastAsia"/>
                <w:sz w:val="28"/>
                <w:szCs w:val="28"/>
              </w:rPr>
              <w:t>契約担当者</w:t>
            </w:r>
          </w:p>
          <w:p w14:paraId="1C6CB5DC" w14:textId="77777777" w:rsidR="00EC3CFE" w:rsidRPr="000D0C63" w:rsidRDefault="00682914" w:rsidP="00067C1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鹿児島市長　下　鶴　隆　央</w:t>
            </w:r>
            <w:r w:rsidR="00EC3CFE" w:rsidRPr="000D0C63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殿</w:t>
            </w:r>
          </w:p>
        </w:tc>
      </w:tr>
    </w:tbl>
    <w:p w14:paraId="63C4EC0C" w14:textId="77777777" w:rsidR="00EC3CFE" w:rsidRDefault="00EC3CFE"/>
    <w:sectPr w:rsidR="00EC3CFE" w:rsidSect="002F0138">
      <w:type w:val="nextColumn"/>
      <w:pgSz w:w="11907" w:h="16840" w:code="9"/>
      <w:pgMar w:top="1134" w:right="1021" w:bottom="1134" w:left="1021" w:header="851" w:footer="992" w:gutter="0"/>
      <w:cols w:space="425"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3EE3" w14:textId="77777777" w:rsidR="00127F3D" w:rsidRDefault="00127F3D" w:rsidP="00A458A2">
      <w:r>
        <w:separator/>
      </w:r>
    </w:p>
  </w:endnote>
  <w:endnote w:type="continuationSeparator" w:id="0">
    <w:p w14:paraId="34C796BA" w14:textId="77777777" w:rsidR="00127F3D" w:rsidRDefault="00127F3D" w:rsidP="00A4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76A2" w14:textId="77777777" w:rsidR="00127F3D" w:rsidRDefault="00127F3D" w:rsidP="00A458A2">
      <w:r>
        <w:separator/>
      </w:r>
    </w:p>
  </w:footnote>
  <w:footnote w:type="continuationSeparator" w:id="0">
    <w:p w14:paraId="6C24DE49" w14:textId="77777777" w:rsidR="00127F3D" w:rsidRDefault="00127F3D" w:rsidP="00A4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4E"/>
    <w:rsid w:val="00067C11"/>
    <w:rsid w:val="000A668F"/>
    <w:rsid w:val="000B36B0"/>
    <w:rsid w:val="000D0C63"/>
    <w:rsid w:val="000D1E40"/>
    <w:rsid w:val="000E7FE5"/>
    <w:rsid w:val="000F0D76"/>
    <w:rsid w:val="00127F3D"/>
    <w:rsid w:val="00141778"/>
    <w:rsid w:val="001A080F"/>
    <w:rsid w:val="001F4759"/>
    <w:rsid w:val="002A007C"/>
    <w:rsid w:val="002A56D7"/>
    <w:rsid w:val="002B6607"/>
    <w:rsid w:val="002D2C4E"/>
    <w:rsid w:val="002F0138"/>
    <w:rsid w:val="00364291"/>
    <w:rsid w:val="003F277D"/>
    <w:rsid w:val="003F50D5"/>
    <w:rsid w:val="00412961"/>
    <w:rsid w:val="00462D74"/>
    <w:rsid w:val="004938D5"/>
    <w:rsid w:val="004969DF"/>
    <w:rsid w:val="004B437C"/>
    <w:rsid w:val="004E6972"/>
    <w:rsid w:val="00544D22"/>
    <w:rsid w:val="005B7CA0"/>
    <w:rsid w:val="005D631F"/>
    <w:rsid w:val="00634783"/>
    <w:rsid w:val="00682914"/>
    <w:rsid w:val="006D3E84"/>
    <w:rsid w:val="007351AE"/>
    <w:rsid w:val="00735A70"/>
    <w:rsid w:val="007E0E85"/>
    <w:rsid w:val="007E74D5"/>
    <w:rsid w:val="00802E13"/>
    <w:rsid w:val="00821E40"/>
    <w:rsid w:val="00824940"/>
    <w:rsid w:val="008273CC"/>
    <w:rsid w:val="00855608"/>
    <w:rsid w:val="0087086C"/>
    <w:rsid w:val="00896445"/>
    <w:rsid w:val="00896852"/>
    <w:rsid w:val="008F1EB9"/>
    <w:rsid w:val="0093694B"/>
    <w:rsid w:val="00970520"/>
    <w:rsid w:val="009A1A29"/>
    <w:rsid w:val="009A2D09"/>
    <w:rsid w:val="009B06F0"/>
    <w:rsid w:val="009F1EFB"/>
    <w:rsid w:val="00A458A2"/>
    <w:rsid w:val="00A72417"/>
    <w:rsid w:val="00A725BB"/>
    <w:rsid w:val="00AC6291"/>
    <w:rsid w:val="00AE55FB"/>
    <w:rsid w:val="00B34F4F"/>
    <w:rsid w:val="00B658AE"/>
    <w:rsid w:val="00B72845"/>
    <w:rsid w:val="00B76EC0"/>
    <w:rsid w:val="00BD10E5"/>
    <w:rsid w:val="00BD6DB2"/>
    <w:rsid w:val="00CC5AF5"/>
    <w:rsid w:val="00CF41CC"/>
    <w:rsid w:val="00CF5049"/>
    <w:rsid w:val="00D24F34"/>
    <w:rsid w:val="00D308D1"/>
    <w:rsid w:val="00D75F67"/>
    <w:rsid w:val="00D91F5F"/>
    <w:rsid w:val="00D95630"/>
    <w:rsid w:val="00DA49BC"/>
    <w:rsid w:val="00DB1F7B"/>
    <w:rsid w:val="00DD7595"/>
    <w:rsid w:val="00DF5B87"/>
    <w:rsid w:val="00E56522"/>
    <w:rsid w:val="00E87736"/>
    <w:rsid w:val="00EA6145"/>
    <w:rsid w:val="00EA65AF"/>
    <w:rsid w:val="00EC3CFE"/>
    <w:rsid w:val="00EF32EC"/>
    <w:rsid w:val="00F25E6F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FF9E3"/>
  <w15:chartTrackingRefBased/>
  <w15:docId w15:val="{42667022-3FE1-4379-B353-03DF270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3CF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EC3CF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58A2"/>
    <w:rPr>
      <w:kern w:val="2"/>
      <w:sz w:val="21"/>
      <w:szCs w:val="24"/>
    </w:rPr>
  </w:style>
  <w:style w:type="paragraph" w:styleId="a7">
    <w:name w:val="footer"/>
    <w:basedOn w:val="a"/>
    <w:link w:val="a8"/>
    <w:rsid w:val="00A45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58A2"/>
    <w:rPr>
      <w:kern w:val="2"/>
      <w:sz w:val="21"/>
      <w:szCs w:val="24"/>
    </w:rPr>
  </w:style>
  <w:style w:type="paragraph" w:styleId="a9">
    <w:name w:val="Balloon Text"/>
    <w:basedOn w:val="a"/>
    <w:link w:val="aa"/>
    <w:rsid w:val="009705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705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鹿児島市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Administrator</dc:creator>
  <cp:keywords/>
  <cp:lastModifiedBy>楠木　進矢</cp:lastModifiedBy>
  <cp:revision>5</cp:revision>
  <cp:lastPrinted>2025-06-23T02:31:00Z</cp:lastPrinted>
  <dcterms:created xsi:type="dcterms:W3CDTF">2025-06-23T04:19:00Z</dcterms:created>
  <dcterms:modified xsi:type="dcterms:W3CDTF">2025-08-22T00:01:00Z</dcterms:modified>
</cp:coreProperties>
</file>