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4F" w:rsidRDefault="00120B5F" w:rsidP="00AB704F">
      <w:pPr>
        <w:jc w:val="left"/>
      </w:pPr>
      <w:r>
        <w:rPr>
          <w:rFonts w:hint="eastAsia"/>
        </w:rPr>
        <w:t>様式第</w:t>
      </w:r>
      <w:r w:rsidR="001D78B4">
        <w:rPr>
          <w:rFonts w:hint="eastAsia"/>
        </w:rPr>
        <w:t>４</w:t>
      </w:r>
      <w:r w:rsidR="00B7619E" w:rsidRPr="00B7619E">
        <w:rPr>
          <w:rFonts w:hint="eastAsia"/>
        </w:rPr>
        <w:t>（第</w:t>
      </w:r>
      <w:r w:rsidR="001D78B4">
        <w:rPr>
          <w:rFonts w:hint="eastAsia"/>
        </w:rPr>
        <w:t>６</w:t>
      </w:r>
      <w:r w:rsidR="00AB704F" w:rsidRPr="00B7619E">
        <w:rPr>
          <w:rFonts w:hint="eastAsia"/>
        </w:rPr>
        <w:t>条関係）</w:t>
      </w:r>
    </w:p>
    <w:p w:rsidR="005850DF" w:rsidRDefault="005850DF" w:rsidP="00AB704F">
      <w:pPr>
        <w:jc w:val="left"/>
      </w:pPr>
    </w:p>
    <w:p w:rsidR="005850DF" w:rsidRDefault="001D78B4" w:rsidP="005850DF">
      <w:pPr>
        <w:jc w:val="center"/>
      </w:pPr>
      <w:r>
        <w:rPr>
          <w:rFonts w:hint="eastAsia"/>
        </w:rPr>
        <w:t>省エネ基準工事監理報告書</w:t>
      </w:r>
    </w:p>
    <w:p w:rsidR="005850DF" w:rsidRDefault="001D3A27" w:rsidP="005850DF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（第一面）</w:t>
      </w:r>
    </w:p>
    <w:p w:rsidR="001D3A27" w:rsidRPr="00B7619E" w:rsidRDefault="001D3A27" w:rsidP="005850DF">
      <w:pPr>
        <w:jc w:val="center"/>
        <w:rPr>
          <w:kern w:val="0"/>
          <w:szCs w:val="21"/>
        </w:rPr>
      </w:pPr>
    </w:p>
    <w:p w:rsidR="00453F02" w:rsidRPr="00B7619E" w:rsidRDefault="00453F02" w:rsidP="00453F02">
      <w:pPr>
        <w:jc w:val="right"/>
      </w:pPr>
      <w:r w:rsidRPr="00B7619E">
        <w:rPr>
          <w:rFonts w:hint="eastAsia"/>
        </w:rPr>
        <w:t>年　　　月　　　日</w:t>
      </w:r>
    </w:p>
    <w:p w:rsidR="00453F02" w:rsidRPr="00B7619E" w:rsidRDefault="001D3A27" w:rsidP="00453F02">
      <w:r>
        <w:rPr>
          <w:rFonts w:hint="eastAsia"/>
        </w:rPr>
        <w:t>鹿児島市</w:t>
      </w:r>
      <w:r w:rsidR="00CB7889">
        <w:rPr>
          <w:rFonts w:hint="eastAsia"/>
        </w:rPr>
        <w:t>建築主事</w:t>
      </w:r>
      <w:r>
        <w:rPr>
          <w:rFonts w:hint="eastAsia"/>
        </w:rPr>
        <w:t xml:space="preserve">　</w:t>
      </w:r>
      <w:r w:rsidR="00EE5988">
        <w:rPr>
          <w:rFonts w:hint="eastAsia"/>
        </w:rPr>
        <w:t>殿</w:t>
      </w:r>
    </w:p>
    <w:p w:rsidR="00453F02" w:rsidRPr="00B7619E" w:rsidRDefault="00453F02" w:rsidP="00453F02">
      <w:pPr>
        <w:wordWrap w:val="0"/>
        <w:jc w:val="right"/>
      </w:pPr>
    </w:p>
    <w:p w:rsidR="00453F02" w:rsidRPr="00B7619E" w:rsidRDefault="001D3A27" w:rsidP="001D3A27">
      <w:pPr>
        <w:pStyle w:val="a5"/>
        <w:autoSpaceDE w:val="0"/>
        <w:autoSpaceDN w:val="0"/>
        <w:snapToGrid w:val="0"/>
        <w:spacing w:line="300" w:lineRule="auto"/>
        <w:ind w:firstLineChars="1800" w:firstLine="3780"/>
        <w:jc w:val="left"/>
      </w:pPr>
      <w:r>
        <w:rPr>
          <w:rFonts w:hint="eastAsia"/>
        </w:rPr>
        <w:t>工事監理者　住所</w:t>
      </w:r>
      <w:r w:rsidR="005850DF">
        <w:rPr>
          <w:rFonts w:hint="eastAsia"/>
        </w:rPr>
        <w:t xml:space="preserve">　</w:t>
      </w:r>
      <w:r w:rsidR="00453F02" w:rsidRPr="00B7619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453F02" w:rsidRPr="00B7619E">
        <w:rPr>
          <w:rFonts w:hint="eastAsia"/>
        </w:rPr>
        <w:t xml:space="preserve">　</w:t>
      </w:r>
    </w:p>
    <w:p w:rsidR="001D3A27" w:rsidRPr="00B7619E" w:rsidRDefault="001D3A27" w:rsidP="001D3A27">
      <w:pPr>
        <w:pStyle w:val="a5"/>
        <w:autoSpaceDE w:val="0"/>
        <w:autoSpaceDN w:val="0"/>
        <w:snapToGrid w:val="0"/>
        <w:spacing w:line="300" w:lineRule="auto"/>
        <w:ind w:firstLineChars="1800" w:firstLine="3780"/>
        <w:jc w:val="left"/>
      </w:pPr>
      <w:r>
        <w:rPr>
          <w:rFonts w:hint="eastAsia"/>
        </w:rPr>
        <w:t xml:space="preserve">　　　　　　氏名　</w:t>
      </w:r>
      <w:r w:rsidRPr="00B7619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B7619E">
        <w:rPr>
          <w:rFonts w:hint="eastAsia"/>
        </w:rPr>
        <w:t xml:space="preserve">　</w:t>
      </w:r>
    </w:p>
    <w:p w:rsidR="001D3A27" w:rsidRPr="001D3A27" w:rsidRDefault="001D3A27" w:rsidP="001D3A27">
      <w:pPr>
        <w:pStyle w:val="a5"/>
        <w:autoSpaceDE w:val="0"/>
        <w:autoSpaceDN w:val="0"/>
        <w:snapToGrid w:val="0"/>
        <w:spacing w:line="300" w:lineRule="auto"/>
        <w:ind w:firstLineChars="1800" w:firstLine="3780"/>
        <w:jc w:val="left"/>
      </w:pPr>
      <w:r>
        <w:rPr>
          <w:rFonts w:hint="eastAsia"/>
        </w:rPr>
        <w:t xml:space="preserve">　　　　　　電話　　　　　　　　　　　　　　　</w:t>
      </w:r>
      <w:r>
        <w:rPr>
          <w:rFonts w:hint="eastAsia"/>
        </w:rPr>
        <w:br/>
      </w:r>
    </w:p>
    <w:p w:rsidR="00453F02" w:rsidRPr="00B7619E" w:rsidRDefault="00120B5F" w:rsidP="00453F02">
      <w:pPr>
        <w:ind w:firstLineChars="100" w:firstLine="210"/>
      </w:pPr>
      <w:r>
        <w:rPr>
          <w:rFonts w:hint="eastAsia"/>
        </w:rPr>
        <w:t>鹿児島市建築物のエネルギー消費性能の向上に関する法律</w:t>
      </w:r>
      <w:r w:rsidR="00F119D8">
        <w:rPr>
          <w:rFonts w:hint="eastAsia"/>
        </w:rPr>
        <w:t>施行細則第</w:t>
      </w:r>
      <w:r w:rsidR="001D78B4">
        <w:rPr>
          <w:rFonts w:hint="eastAsia"/>
        </w:rPr>
        <w:t>６</w:t>
      </w:r>
      <w:r w:rsidR="00453F02" w:rsidRPr="00B7619E">
        <w:rPr>
          <w:rFonts w:hint="eastAsia"/>
        </w:rPr>
        <w:t>条の規定により、</w:t>
      </w:r>
      <w:r w:rsidR="001D78B4">
        <w:rPr>
          <w:rFonts w:hint="eastAsia"/>
        </w:rPr>
        <w:t>工事の監理状況を報告します。この監理報告書及び添付書類に記載の事項は、事実に相違ありません</w:t>
      </w:r>
      <w:r w:rsidR="005850DF">
        <w:rPr>
          <w:rFonts w:hint="eastAsia"/>
        </w:rPr>
        <w:t>。</w:t>
      </w:r>
    </w:p>
    <w:p w:rsidR="00453F02" w:rsidRPr="00B7619E" w:rsidRDefault="00453F02" w:rsidP="00056D38">
      <w:pPr>
        <w:jc w:val="center"/>
      </w:pP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57"/>
      </w:tblGrid>
      <w:tr w:rsidR="00056D38" w:rsidRPr="00B7619E" w:rsidTr="001D78B4">
        <w:trPr>
          <w:cantSplit/>
          <w:trHeight w:val="541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056D38" w:rsidRPr="00B7619E" w:rsidRDefault="001D78B4" w:rsidP="00CB7889">
            <w:pPr>
              <w:ind w:left="260" w:hangingChars="124" w:hanging="260"/>
              <w:jc w:val="left"/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建築主</w:t>
            </w:r>
          </w:p>
        </w:tc>
        <w:tc>
          <w:tcPr>
            <w:tcW w:w="6357" w:type="dxa"/>
            <w:vAlign w:val="center"/>
          </w:tcPr>
          <w:p w:rsidR="00056D38" w:rsidRPr="00B7619E" w:rsidRDefault="00056D38" w:rsidP="001D78B4">
            <w:pPr>
              <w:ind w:leftChars="38" w:left="80"/>
              <w:jc w:val="left"/>
            </w:pPr>
          </w:p>
        </w:tc>
      </w:tr>
      <w:tr w:rsidR="005850DF" w:rsidRPr="00B7619E" w:rsidTr="001D78B4">
        <w:trPr>
          <w:cantSplit/>
          <w:trHeight w:val="541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5850DF" w:rsidRPr="00B7619E" w:rsidRDefault="00CB7889" w:rsidP="00CB7889">
            <w:pPr>
              <w:ind w:left="260" w:hangingChars="124" w:hanging="260"/>
              <w:jc w:val="left"/>
            </w:pPr>
            <w:r>
              <w:rPr>
                <w:rFonts w:hint="eastAsia"/>
              </w:rPr>
              <w:t xml:space="preserve">(2) </w:t>
            </w:r>
            <w:r w:rsidR="001D78B4">
              <w:rPr>
                <w:rFonts w:hint="eastAsia"/>
                <w:kern w:val="0"/>
              </w:rPr>
              <w:t>工事名称</w:t>
            </w:r>
          </w:p>
        </w:tc>
        <w:tc>
          <w:tcPr>
            <w:tcW w:w="6357" w:type="dxa"/>
            <w:vAlign w:val="center"/>
          </w:tcPr>
          <w:p w:rsidR="005850DF" w:rsidRPr="00B7619E" w:rsidRDefault="005850DF" w:rsidP="001D78B4">
            <w:pPr>
              <w:ind w:leftChars="38" w:left="80"/>
              <w:jc w:val="left"/>
            </w:pPr>
          </w:p>
        </w:tc>
      </w:tr>
      <w:tr w:rsidR="00CB7889" w:rsidRPr="00B7619E" w:rsidTr="001D78B4">
        <w:trPr>
          <w:cantSplit/>
          <w:trHeight w:val="541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B7889" w:rsidRPr="00B7619E" w:rsidRDefault="00CB7889" w:rsidP="00CB7889">
            <w:pPr>
              <w:ind w:left="260" w:hangingChars="124" w:hanging="260"/>
              <w:jc w:val="left"/>
            </w:pPr>
            <w:r>
              <w:rPr>
                <w:rFonts w:hint="eastAsia"/>
              </w:rPr>
              <w:t xml:space="preserve">(3) </w:t>
            </w:r>
            <w:r w:rsidR="001D78B4">
              <w:rPr>
                <w:rFonts w:hint="eastAsia"/>
              </w:rPr>
              <w:t>敷地の地名地番</w:t>
            </w:r>
          </w:p>
        </w:tc>
        <w:tc>
          <w:tcPr>
            <w:tcW w:w="6357" w:type="dxa"/>
            <w:vAlign w:val="center"/>
          </w:tcPr>
          <w:p w:rsidR="00CB7889" w:rsidRPr="00B7619E" w:rsidRDefault="00CB7889" w:rsidP="001D78B4">
            <w:pPr>
              <w:ind w:leftChars="38" w:left="80"/>
              <w:jc w:val="left"/>
            </w:pPr>
          </w:p>
        </w:tc>
      </w:tr>
    </w:tbl>
    <w:p w:rsidR="001D78B4" w:rsidRDefault="001D78B4" w:rsidP="00CB7889"/>
    <w:p w:rsidR="00075DBC" w:rsidRPr="00B7619E" w:rsidRDefault="00075DBC" w:rsidP="00CB7889">
      <w:r w:rsidRPr="00B7619E">
        <w:rPr>
          <w:rFonts w:hint="eastAsia"/>
        </w:rPr>
        <w:t>（注意）</w:t>
      </w:r>
      <w:r w:rsidRPr="00B7619E">
        <w:t xml:space="preserve"> </w:t>
      </w:r>
    </w:p>
    <w:p w:rsidR="00075DBC" w:rsidRPr="00B7619E" w:rsidRDefault="00CB7889" w:rsidP="00CB7889">
      <w:r>
        <w:rPr>
          <w:rFonts w:hint="eastAsia"/>
        </w:rPr>
        <w:t>１．</w:t>
      </w:r>
      <w:r w:rsidR="00075DBC" w:rsidRPr="00B7619E">
        <w:rPr>
          <w:rFonts w:hint="eastAsia"/>
        </w:rPr>
        <w:t>※印のある欄は記入しないでください。</w:t>
      </w:r>
    </w:p>
    <w:p w:rsidR="001D3A27" w:rsidRDefault="00CB7889" w:rsidP="007D59B2">
      <w:r>
        <w:rPr>
          <w:rFonts w:hint="eastAsia"/>
        </w:rPr>
        <w:t>２</w:t>
      </w:r>
      <w:r w:rsidR="000E715B">
        <w:rPr>
          <w:rFonts w:hint="eastAsia"/>
        </w:rPr>
        <w:t>．第二面は、適合性判定に用いた計算方法により、様式を選択してください。</w:t>
      </w:r>
    </w:p>
    <w:p w:rsidR="001D3A27" w:rsidRDefault="001D3A27" w:rsidP="00CB7889">
      <w:pPr>
        <w:ind w:left="359" w:hangingChars="171" w:hanging="359"/>
      </w:pPr>
    </w:p>
    <w:p w:rsidR="000E715B" w:rsidRPr="000E715B" w:rsidRDefault="000E715B" w:rsidP="00CB7889">
      <w:pPr>
        <w:ind w:left="359" w:hangingChars="171" w:hanging="359"/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843"/>
        <w:gridCol w:w="1195"/>
        <w:gridCol w:w="1114"/>
        <w:gridCol w:w="1114"/>
        <w:gridCol w:w="993"/>
        <w:gridCol w:w="1781"/>
      </w:tblGrid>
      <w:tr w:rsidR="001047F9" w:rsidRPr="00B7619E" w:rsidTr="005C7994">
        <w:trPr>
          <w:cantSplit/>
          <w:trHeight w:val="358"/>
        </w:trPr>
        <w:tc>
          <w:tcPr>
            <w:tcW w:w="2874" w:type="dxa"/>
            <w:gridSpan w:val="2"/>
            <w:vAlign w:val="center"/>
          </w:tcPr>
          <w:p w:rsidR="001047F9" w:rsidRPr="00B7619E" w:rsidRDefault="001047F9" w:rsidP="005C7994">
            <w:r w:rsidRPr="00B761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　</w:t>
            </w:r>
            <w:r w:rsidRPr="00B7619E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　</w:t>
            </w:r>
            <w:r w:rsidRPr="00B7619E">
              <w:rPr>
                <w:rFonts w:hint="eastAsia"/>
              </w:rPr>
              <w:t>欄</w:t>
            </w:r>
          </w:p>
        </w:tc>
        <w:tc>
          <w:tcPr>
            <w:tcW w:w="3423" w:type="dxa"/>
            <w:gridSpan w:val="3"/>
            <w:vAlign w:val="center"/>
          </w:tcPr>
          <w:p w:rsidR="001047F9" w:rsidRPr="00B7619E" w:rsidRDefault="001047F9" w:rsidP="005C7994"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　　　　</w:t>
            </w:r>
            <w:r w:rsidRPr="00B7619E"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　　　　</w:t>
            </w:r>
            <w:r w:rsidRPr="00B7619E">
              <w:rPr>
                <w:rFonts w:hint="eastAsia"/>
              </w:rPr>
              <w:t>欄</w:t>
            </w:r>
          </w:p>
        </w:tc>
        <w:tc>
          <w:tcPr>
            <w:tcW w:w="2774" w:type="dxa"/>
            <w:gridSpan w:val="2"/>
            <w:vAlign w:val="center"/>
          </w:tcPr>
          <w:p w:rsidR="001047F9" w:rsidRPr="00B7619E" w:rsidRDefault="001047F9" w:rsidP="005C7994"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　</w:t>
            </w:r>
            <w:r w:rsidRPr="00B7619E"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B7619E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B7619E">
              <w:rPr>
                <w:rFonts w:hint="eastAsia"/>
              </w:rPr>
              <w:t>欄</w:t>
            </w:r>
          </w:p>
        </w:tc>
      </w:tr>
      <w:tr w:rsidR="001047F9" w:rsidRPr="00B7619E" w:rsidTr="005C7994">
        <w:trPr>
          <w:cantSplit/>
          <w:trHeight w:val="345"/>
        </w:trPr>
        <w:tc>
          <w:tcPr>
            <w:tcW w:w="2874" w:type="dxa"/>
            <w:gridSpan w:val="2"/>
            <w:vAlign w:val="center"/>
          </w:tcPr>
          <w:p w:rsidR="001047F9" w:rsidRPr="00B7619E" w:rsidRDefault="001047F9" w:rsidP="005C7994">
            <w:r w:rsidRPr="00B7619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195" w:type="dxa"/>
            <w:vAlign w:val="center"/>
          </w:tcPr>
          <w:p w:rsidR="001047F9" w:rsidRPr="00B7619E" w:rsidRDefault="001047F9" w:rsidP="005C7994">
            <w:pPr>
              <w:jc w:val="center"/>
            </w:pPr>
            <w:r w:rsidRPr="00B7619E">
              <w:rPr>
                <w:rFonts w:hint="eastAsia"/>
              </w:rPr>
              <w:t>課長</w:t>
            </w:r>
          </w:p>
        </w:tc>
        <w:tc>
          <w:tcPr>
            <w:tcW w:w="1114" w:type="dxa"/>
            <w:vAlign w:val="center"/>
          </w:tcPr>
          <w:p w:rsidR="001047F9" w:rsidRPr="00B7619E" w:rsidRDefault="001047F9" w:rsidP="005C7994">
            <w:pPr>
              <w:jc w:val="center"/>
            </w:pPr>
            <w:r w:rsidRPr="00B7619E">
              <w:rPr>
                <w:rFonts w:hint="eastAsia"/>
              </w:rPr>
              <w:t>係長</w:t>
            </w:r>
          </w:p>
        </w:tc>
        <w:tc>
          <w:tcPr>
            <w:tcW w:w="1114" w:type="dxa"/>
            <w:vAlign w:val="center"/>
          </w:tcPr>
          <w:p w:rsidR="001047F9" w:rsidRPr="00B7619E" w:rsidRDefault="001047F9" w:rsidP="005C7994">
            <w:pPr>
              <w:jc w:val="center"/>
            </w:pPr>
            <w:r w:rsidRPr="00B7619E">
              <w:rPr>
                <w:rFonts w:hint="eastAsia"/>
              </w:rPr>
              <w:t>係</w:t>
            </w:r>
          </w:p>
        </w:tc>
        <w:tc>
          <w:tcPr>
            <w:tcW w:w="2774" w:type="dxa"/>
            <w:gridSpan w:val="2"/>
            <w:vAlign w:val="center"/>
          </w:tcPr>
          <w:p w:rsidR="001047F9" w:rsidRPr="00B7619E" w:rsidRDefault="001047F9" w:rsidP="005C7994">
            <w:r w:rsidRPr="00B7619E">
              <w:rPr>
                <w:rFonts w:hint="eastAsia"/>
              </w:rPr>
              <w:t xml:space="preserve">　　　年　　　月　　　日</w:t>
            </w:r>
          </w:p>
        </w:tc>
      </w:tr>
      <w:tr w:rsidR="001047F9" w:rsidRPr="00B7619E" w:rsidTr="001047F9">
        <w:trPr>
          <w:cantSplit/>
          <w:trHeight w:val="439"/>
        </w:trPr>
        <w:tc>
          <w:tcPr>
            <w:tcW w:w="2874" w:type="dxa"/>
            <w:gridSpan w:val="2"/>
            <w:vAlign w:val="center"/>
          </w:tcPr>
          <w:p w:rsidR="001047F9" w:rsidRPr="00B7619E" w:rsidRDefault="001047F9" w:rsidP="005C7994">
            <w:r w:rsidRPr="00B7619E">
              <w:rPr>
                <w:rFonts w:hint="eastAsia"/>
              </w:rPr>
              <w:t xml:space="preserve">　第　　　　　　　　　号</w:t>
            </w:r>
          </w:p>
        </w:tc>
        <w:tc>
          <w:tcPr>
            <w:tcW w:w="1195" w:type="dxa"/>
            <w:vMerge w:val="restart"/>
            <w:vAlign w:val="center"/>
          </w:tcPr>
          <w:p w:rsidR="001047F9" w:rsidRPr="00B7619E" w:rsidRDefault="001047F9" w:rsidP="005C7994"/>
        </w:tc>
        <w:tc>
          <w:tcPr>
            <w:tcW w:w="1114" w:type="dxa"/>
            <w:vMerge w:val="restart"/>
            <w:vAlign w:val="center"/>
          </w:tcPr>
          <w:p w:rsidR="001047F9" w:rsidRPr="00B7619E" w:rsidRDefault="001047F9" w:rsidP="005C7994"/>
        </w:tc>
        <w:tc>
          <w:tcPr>
            <w:tcW w:w="1114" w:type="dxa"/>
            <w:vMerge w:val="restart"/>
            <w:vAlign w:val="center"/>
          </w:tcPr>
          <w:p w:rsidR="001047F9" w:rsidRPr="00B7619E" w:rsidRDefault="001047F9" w:rsidP="005C7994"/>
        </w:tc>
        <w:tc>
          <w:tcPr>
            <w:tcW w:w="2774" w:type="dxa"/>
            <w:gridSpan w:val="2"/>
            <w:vAlign w:val="center"/>
          </w:tcPr>
          <w:p w:rsidR="001047F9" w:rsidRPr="00B7619E" w:rsidRDefault="001047F9" w:rsidP="005C7994">
            <w:r w:rsidRPr="00B7619E">
              <w:rPr>
                <w:rFonts w:hint="eastAsia"/>
              </w:rPr>
              <w:t xml:space="preserve">　第　　　　　　　　　号</w:t>
            </w:r>
          </w:p>
        </w:tc>
      </w:tr>
      <w:tr w:rsidR="001047F9" w:rsidRPr="00B7619E" w:rsidTr="001047F9">
        <w:trPr>
          <w:cantSplit/>
          <w:trHeight w:val="1028"/>
        </w:trPr>
        <w:tc>
          <w:tcPr>
            <w:tcW w:w="1031" w:type="dxa"/>
            <w:vAlign w:val="center"/>
          </w:tcPr>
          <w:p w:rsidR="001047F9" w:rsidRPr="00B7619E" w:rsidRDefault="001047F9" w:rsidP="007D59B2">
            <w:pPr>
              <w:ind w:leftChars="-48" w:left="-101" w:rightChars="-70" w:right="-147"/>
              <w:jc w:val="center"/>
            </w:pPr>
            <w:r w:rsidRPr="00B7619E">
              <w:rPr>
                <w:rFonts w:hint="eastAsia"/>
              </w:rPr>
              <w:t>係員</w:t>
            </w:r>
            <w:r w:rsidR="007D59B2"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1047F9" w:rsidRPr="00B7619E" w:rsidRDefault="001047F9" w:rsidP="005C7994"/>
        </w:tc>
        <w:tc>
          <w:tcPr>
            <w:tcW w:w="1195" w:type="dxa"/>
            <w:vMerge/>
            <w:vAlign w:val="center"/>
          </w:tcPr>
          <w:p w:rsidR="001047F9" w:rsidRPr="00B7619E" w:rsidRDefault="001047F9" w:rsidP="005C7994"/>
        </w:tc>
        <w:tc>
          <w:tcPr>
            <w:tcW w:w="1114" w:type="dxa"/>
            <w:vMerge/>
            <w:vAlign w:val="center"/>
          </w:tcPr>
          <w:p w:rsidR="001047F9" w:rsidRPr="00B7619E" w:rsidRDefault="001047F9" w:rsidP="005C7994"/>
        </w:tc>
        <w:tc>
          <w:tcPr>
            <w:tcW w:w="1114" w:type="dxa"/>
            <w:vMerge/>
            <w:vAlign w:val="center"/>
          </w:tcPr>
          <w:p w:rsidR="001047F9" w:rsidRPr="00B7619E" w:rsidRDefault="001047F9" w:rsidP="005C7994"/>
        </w:tc>
        <w:tc>
          <w:tcPr>
            <w:tcW w:w="993" w:type="dxa"/>
            <w:vAlign w:val="center"/>
          </w:tcPr>
          <w:p w:rsidR="001047F9" w:rsidRPr="00B7619E" w:rsidRDefault="001047F9" w:rsidP="007D59B2">
            <w:pPr>
              <w:ind w:leftChars="-47" w:left="-99" w:rightChars="-6" w:right="-13"/>
              <w:jc w:val="center"/>
            </w:pPr>
            <w:r w:rsidRPr="00B7619E">
              <w:rPr>
                <w:rFonts w:hint="eastAsia"/>
              </w:rPr>
              <w:t>係員</w:t>
            </w:r>
            <w:bookmarkStart w:id="0" w:name="_GoBack"/>
            <w:bookmarkEnd w:id="0"/>
            <w:r w:rsidR="007D59B2">
              <w:rPr>
                <w:rFonts w:hint="eastAsia"/>
              </w:rPr>
              <w:t>氏名</w:t>
            </w:r>
          </w:p>
        </w:tc>
        <w:tc>
          <w:tcPr>
            <w:tcW w:w="1781" w:type="dxa"/>
            <w:vAlign w:val="center"/>
          </w:tcPr>
          <w:p w:rsidR="001047F9" w:rsidRPr="00B7619E" w:rsidRDefault="001047F9" w:rsidP="005C7994"/>
        </w:tc>
      </w:tr>
    </w:tbl>
    <w:p w:rsidR="001D3A27" w:rsidRDefault="001D3A27" w:rsidP="001C234A">
      <w:pPr>
        <w:jc w:val="left"/>
      </w:pPr>
    </w:p>
    <w:p w:rsidR="001D3A27" w:rsidRDefault="001D3A27">
      <w:pPr>
        <w:widowControl/>
        <w:jc w:val="left"/>
      </w:pPr>
      <w:r>
        <w:br w:type="page"/>
      </w:r>
    </w:p>
    <w:p w:rsidR="001C234A" w:rsidRDefault="00AE3512" w:rsidP="00AE3512">
      <w:pPr>
        <w:widowControl/>
        <w:jc w:val="center"/>
      </w:pPr>
      <w:r>
        <w:rPr>
          <w:rFonts w:hint="eastAsia"/>
        </w:rPr>
        <w:lastRenderedPageBreak/>
        <w:t>（第二面）</w:t>
      </w:r>
    </w:p>
    <w:p w:rsidR="00AE3512" w:rsidRDefault="00AE3512" w:rsidP="00AE3512">
      <w:pPr>
        <w:widowControl/>
        <w:jc w:val="left"/>
      </w:pPr>
      <w:r>
        <w:rPr>
          <w:rFonts w:hint="eastAsia"/>
        </w:rPr>
        <w:t>報告内容（モデル建物法を</w:t>
      </w:r>
      <w:r w:rsidR="000E715B">
        <w:rPr>
          <w:rFonts w:hint="eastAsia"/>
        </w:rPr>
        <w:t>用いた</w:t>
      </w:r>
      <w:r>
        <w:rPr>
          <w:rFonts w:hint="eastAsia"/>
        </w:rPr>
        <w:t>場合）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620"/>
        <w:gridCol w:w="1800"/>
        <w:gridCol w:w="1080"/>
      </w:tblGrid>
      <w:tr w:rsidR="00AE3512" w:rsidRPr="001C234A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C234A" w:rsidRPr="001C234A" w:rsidRDefault="001C234A" w:rsidP="001C1B4D">
            <w:pPr>
              <w:spacing w:line="60" w:lineRule="atLeast"/>
              <w:ind w:left="223" w:hangingChars="124" w:hanging="223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項目</w:t>
            </w:r>
          </w:p>
        </w:tc>
        <w:tc>
          <w:tcPr>
            <w:tcW w:w="2880" w:type="dxa"/>
            <w:vAlign w:val="center"/>
          </w:tcPr>
          <w:p w:rsidR="001C234A" w:rsidRPr="001C234A" w:rsidRDefault="001C234A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報告事項</w:t>
            </w:r>
          </w:p>
        </w:tc>
        <w:tc>
          <w:tcPr>
            <w:tcW w:w="1620" w:type="dxa"/>
            <w:vAlign w:val="center"/>
          </w:tcPr>
          <w:p w:rsidR="001C234A" w:rsidRPr="001C234A" w:rsidRDefault="001C234A" w:rsidP="001C1B4D">
            <w:pPr>
              <w:spacing w:line="60" w:lineRule="atLeast"/>
              <w:ind w:leftChars="-47" w:left="79" w:hangingChars="99" w:hanging="178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照合</w:t>
            </w:r>
            <w:r w:rsidR="001C1B4D">
              <w:rPr>
                <w:rFonts w:hint="eastAsia"/>
                <w:sz w:val="18"/>
              </w:rPr>
              <w:t>した</w:t>
            </w:r>
            <w:r w:rsidRPr="001C234A">
              <w:rPr>
                <w:rFonts w:hint="eastAsia"/>
                <w:sz w:val="18"/>
              </w:rPr>
              <w:t>設計図書</w:t>
            </w:r>
          </w:p>
        </w:tc>
        <w:tc>
          <w:tcPr>
            <w:tcW w:w="1800" w:type="dxa"/>
            <w:vAlign w:val="center"/>
          </w:tcPr>
          <w:p w:rsidR="001C234A" w:rsidRPr="001C234A" w:rsidRDefault="001C234A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確認方法</w:t>
            </w:r>
          </w:p>
        </w:tc>
        <w:tc>
          <w:tcPr>
            <w:tcW w:w="1080" w:type="dxa"/>
            <w:vAlign w:val="center"/>
          </w:tcPr>
          <w:p w:rsidR="001C234A" w:rsidRPr="001C234A" w:rsidRDefault="001C234A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確認結果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１</w:t>
            </w:r>
            <w:r w:rsidR="00996DB2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外皮</w:t>
            </w: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断熱材の仕様、設置状況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996DB2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窓の仕様、設置状況（ブラインドボックス</w:t>
            </w:r>
            <w:r w:rsidR="00996DB2">
              <w:rPr>
                <w:rFonts w:hint="eastAsia"/>
                <w:sz w:val="16"/>
              </w:rPr>
              <w:t>、</w:t>
            </w:r>
            <w:r w:rsidR="00996DB2">
              <w:rPr>
                <w:sz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996DB2" w:rsidRPr="00996DB2">
                    <w:rPr>
                      <w:rFonts w:ascii="ＭＳ 明朝" w:hAnsi="ＭＳ 明朝" w:hint="eastAsia"/>
                      <w:sz w:val="8"/>
                    </w:rPr>
                    <w:t>ひさし</w:t>
                  </w:r>
                </w:rt>
                <w:rubyBase>
                  <w:r w:rsidR="00996DB2">
                    <w:rPr>
                      <w:rFonts w:hint="eastAsia"/>
                      <w:sz w:val="16"/>
                    </w:rPr>
                    <w:t>庇</w:t>
                  </w:r>
                </w:rubyBase>
              </w:ruby>
            </w:r>
            <w:r>
              <w:rPr>
                <w:rFonts w:hint="eastAsia"/>
                <w:sz w:val="16"/>
              </w:rPr>
              <w:t>の設置状況を含む）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空気調和設備</w:t>
            </w: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全熱交換機の仕様、設置状況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全熱交換機のバイパス制御の設置状況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予熱時外気取入れ停止制御の設置状況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２次ポンプの変流量制御の設置状況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空調機ファンの変風量制御の設置状況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</w:t>
            </w: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送風量制御の設置状況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照明設備</w:t>
            </w: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照明器具の消費電力、台数及び取付状況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各種制御の設置状況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（在室検知制御・ﾀｲﾑｽｹｼﾞｭｰﾙ制御・初期照度補正制御・明るさ検知制御）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給湯設備</w:t>
            </w: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給湯配管の保温の仕様、設置状況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AE3512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節湯器具の仕様、設置状況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1C1B4D" w:rsidRPr="001C234A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昇降機設備</w:t>
            </w: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昇降機の仕様、設置状況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1C1B4D" w:rsidRPr="001C234A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E3512" w:rsidRPr="001C234A" w:rsidRDefault="00AE3512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太陽光発電設備</w:t>
            </w:r>
          </w:p>
        </w:tc>
        <w:tc>
          <w:tcPr>
            <w:tcW w:w="28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太陽光発電の仕様、設置状況</w:t>
            </w:r>
          </w:p>
        </w:tc>
        <w:tc>
          <w:tcPr>
            <w:tcW w:w="162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E3512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AE3512" w:rsidRPr="001C234A" w:rsidRDefault="00AE3512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</w:tbl>
    <w:p w:rsidR="001D3A27" w:rsidRPr="00CC21FD" w:rsidRDefault="001D3A27" w:rsidP="00996DB2">
      <w:pPr>
        <w:widowControl/>
        <w:ind w:left="180" w:hangingChars="100" w:hanging="180"/>
        <w:jc w:val="left"/>
        <w:rPr>
          <w:sz w:val="18"/>
        </w:rPr>
      </w:pPr>
      <w:r w:rsidRPr="00CC21FD">
        <w:rPr>
          <w:rFonts w:hint="eastAsia"/>
          <w:sz w:val="18"/>
        </w:rPr>
        <w:t>注</w:t>
      </w:r>
      <w:r w:rsidR="00996DB2">
        <w:rPr>
          <w:rFonts w:hint="eastAsia"/>
          <w:sz w:val="18"/>
        </w:rPr>
        <w:t xml:space="preserve">　</w:t>
      </w:r>
      <w:r w:rsidRPr="00CC21FD">
        <w:rPr>
          <w:rFonts w:hint="eastAsia"/>
          <w:sz w:val="18"/>
        </w:rPr>
        <w:t>「確認方法」の欄は、</w:t>
      </w:r>
      <w:r w:rsidR="001C1B4D" w:rsidRPr="00CC21FD">
        <w:rPr>
          <w:rFonts w:hint="eastAsia"/>
          <w:sz w:val="18"/>
        </w:rPr>
        <w:t>「</w:t>
      </w:r>
      <w:r w:rsidRPr="00CC21FD">
        <w:rPr>
          <w:rFonts w:hint="eastAsia"/>
          <w:sz w:val="18"/>
        </w:rPr>
        <w:t>A</w:t>
      </w:r>
      <w:r w:rsidR="001C1B4D" w:rsidRPr="00CC21FD">
        <w:rPr>
          <w:rFonts w:hint="eastAsia"/>
          <w:sz w:val="18"/>
        </w:rPr>
        <w:t>：目視による立会い確認、</w:t>
      </w:r>
      <w:r w:rsidRPr="00CC21FD">
        <w:rPr>
          <w:rFonts w:hint="eastAsia"/>
          <w:sz w:val="18"/>
        </w:rPr>
        <w:t>B</w:t>
      </w:r>
      <w:r w:rsidR="001C1B4D" w:rsidRPr="00CC21FD">
        <w:rPr>
          <w:rFonts w:hint="eastAsia"/>
          <w:sz w:val="18"/>
        </w:rPr>
        <w:t>：計測等による立会い確認、</w:t>
      </w:r>
      <w:r w:rsidRPr="00CC21FD">
        <w:rPr>
          <w:rFonts w:hint="eastAsia"/>
          <w:sz w:val="18"/>
        </w:rPr>
        <w:t>C</w:t>
      </w:r>
      <w:r w:rsidR="001C1B4D" w:rsidRPr="00CC21FD">
        <w:rPr>
          <w:rFonts w:hint="eastAsia"/>
          <w:sz w:val="18"/>
        </w:rPr>
        <w:t>：施工計画書・試験成績書等による確認」</w:t>
      </w:r>
      <w:r w:rsidRPr="00CC21FD">
        <w:rPr>
          <w:rFonts w:hint="eastAsia"/>
          <w:sz w:val="18"/>
        </w:rPr>
        <w:t>のうち、該当するものを○で囲んでください。</w:t>
      </w:r>
      <w:r w:rsidR="001C1B4D" w:rsidRPr="00CC21FD">
        <w:rPr>
          <w:rFonts w:hint="eastAsia"/>
          <w:sz w:val="18"/>
        </w:rPr>
        <w:t>C</w:t>
      </w:r>
      <w:r w:rsidR="001C1B4D" w:rsidRPr="00CC21FD">
        <w:rPr>
          <w:rFonts w:hint="eastAsia"/>
          <w:sz w:val="18"/>
        </w:rPr>
        <w:t>に該当する場合は、確認に用いた具体的な図書を</w:t>
      </w:r>
      <w:r w:rsidR="000271B6" w:rsidRPr="00CC21FD">
        <w:rPr>
          <w:rFonts w:hint="eastAsia"/>
          <w:sz w:val="18"/>
        </w:rPr>
        <w:t>（　）内に</w:t>
      </w:r>
      <w:r w:rsidR="001C1B4D" w:rsidRPr="00CC21FD">
        <w:rPr>
          <w:rFonts w:hint="eastAsia"/>
          <w:sz w:val="18"/>
        </w:rPr>
        <w:t>記載してください。</w:t>
      </w:r>
    </w:p>
    <w:p w:rsidR="001C1B4D" w:rsidRDefault="001C1B4D" w:rsidP="001C1B4D">
      <w:pPr>
        <w:widowControl/>
        <w:jc w:val="center"/>
      </w:pPr>
      <w:r>
        <w:rPr>
          <w:rFonts w:hint="eastAsia"/>
        </w:rPr>
        <w:lastRenderedPageBreak/>
        <w:t>（第二面）</w:t>
      </w:r>
    </w:p>
    <w:p w:rsidR="001C1B4D" w:rsidRDefault="001C1B4D" w:rsidP="001C1B4D">
      <w:pPr>
        <w:widowControl/>
        <w:jc w:val="left"/>
      </w:pPr>
      <w:r>
        <w:rPr>
          <w:rFonts w:hint="eastAsia"/>
        </w:rPr>
        <w:t>報告内容（標準入力法を</w:t>
      </w:r>
      <w:r w:rsidR="000E715B">
        <w:rPr>
          <w:rFonts w:hint="eastAsia"/>
        </w:rPr>
        <w:t>用いた</w:t>
      </w:r>
      <w:r>
        <w:rPr>
          <w:rFonts w:hint="eastAsia"/>
        </w:rPr>
        <w:t>場合）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620"/>
        <w:gridCol w:w="1800"/>
        <w:gridCol w:w="1080"/>
      </w:tblGrid>
      <w:tr w:rsidR="001C1B4D" w:rsidRPr="001C234A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C1B4D" w:rsidRPr="001C234A" w:rsidRDefault="001C1B4D" w:rsidP="001C1B4D">
            <w:pPr>
              <w:spacing w:line="60" w:lineRule="atLeast"/>
              <w:ind w:left="223" w:hangingChars="124" w:hanging="223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項目</w:t>
            </w:r>
          </w:p>
        </w:tc>
        <w:tc>
          <w:tcPr>
            <w:tcW w:w="288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報告事項</w:t>
            </w:r>
          </w:p>
        </w:tc>
        <w:tc>
          <w:tcPr>
            <w:tcW w:w="162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-47" w:left="79" w:hangingChars="99" w:hanging="178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照合</w:t>
            </w:r>
            <w:r>
              <w:rPr>
                <w:rFonts w:hint="eastAsia"/>
                <w:sz w:val="18"/>
              </w:rPr>
              <w:t>した</w:t>
            </w:r>
            <w:r w:rsidRPr="001C234A">
              <w:rPr>
                <w:rFonts w:hint="eastAsia"/>
                <w:sz w:val="18"/>
              </w:rPr>
              <w:t>設計図書</w:t>
            </w:r>
          </w:p>
        </w:tc>
        <w:tc>
          <w:tcPr>
            <w:tcW w:w="180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確認方法</w:t>
            </w:r>
          </w:p>
        </w:tc>
        <w:tc>
          <w:tcPr>
            <w:tcW w:w="108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8"/>
              </w:rPr>
            </w:pPr>
            <w:r w:rsidRPr="001C234A">
              <w:rPr>
                <w:rFonts w:hint="eastAsia"/>
                <w:sz w:val="18"/>
              </w:rPr>
              <w:t>確認結果</w:t>
            </w:r>
          </w:p>
        </w:tc>
      </w:tr>
      <w:tr w:rsidR="001C1B4D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1C1B4D" w:rsidRPr="001C234A" w:rsidRDefault="001C1B4D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１</w:t>
            </w:r>
            <w:r w:rsidR="00996DB2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外皮</w:t>
            </w:r>
          </w:p>
        </w:tc>
        <w:tc>
          <w:tcPr>
            <w:tcW w:w="288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断熱材の仕様、設置状況</w:t>
            </w:r>
          </w:p>
        </w:tc>
        <w:tc>
          <w:tcPr>
            <w:tcW w:w="162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1C1B4D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1C1B4D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1C1B4D" w:rsidRPr="001C234A" w:rsidRDefault="001C1B4D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1C1B4D" w:rsidRPr="001C234A" w:rsidRDefault="001C1B4D" w:rsidP="00996DB2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窓の仕様、設置状況（ブラインドボックス、</w:t>
            </w:r>
            <w:r w:rsidR="00996DB2">
              <w:rPr>
                <w:sz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996DB2" w:rsidRPr="00996DB2">
                    <w:rPr>
                      <w:rFonts w:ascii="ＭＳ 明朝" w:hAnsi="ＭＳ 明朝" w:hint="eastAsia"/>
                      <w:sz w:val="8"/>
                    </w:rPr>
                    <w:t>ひさし</w:t>
                  </w:r>
                </w:rt>
                <w:rubyBase>
                  <w:r w:rsidR="00996DB2">
                    <w:rPr>
                      <w:rFonts w:hint="eastAsia"/>
                      <w:sz w:val="16"/>
                    </w:rPr>
                    <w:t>庇</w:t>
                  </w:r>
                </w:rubyBase>
              </w:ruby>
            </w:r>
            <w:r>
              <w:rPr>
                <w:rFonts w:hint="eastAsia"/>
                <w:sz w:val="16"/>
              </w:rPr>
              <w:t>の設置状況を含む）</w:t>
            </w:r>
          </w:p>
        </w:tc>
        <w:tc>
          <w:tcPr>
            <w:tcW w:w="162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1C1B4D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1C1B4D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1C1B4D" w:rsidRPr="001C234A" w:rsidRDefault="001C1B4D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空気調和設備</w:t>
            </w:r>
          </w:p>
        </w:tc>
        <w:tc>
          <w:tcPr>
            <w:tcW w:w="288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熱源機器の仕様、設置状況</w:t>
            </w:r>
          </w:p>
        </w:tc>
        <w:tc>
          <w:tcPr>
            <w:tcW w:w="162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1C1B4D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1C1B4D" w:rsidRPr="001C234A" w:rsidRDefault="001C1B4D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冷暖同時供給の有無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熱源機器に係る台数制御の設置状況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蓄熱システムの仕様、設置状況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２次ポンプの仕様（流量制御方式を含む）、設置状況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２次ポンプの変流量制御の設置状況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２次ポンプに係る台数制御の設置状況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⑧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空調機の仕様、設置状況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空調機ファンの変風量制御の設置状況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予熱時外気取入れ停止制御の設置状況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外気冷房制御の有無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全熱交換機の仕様、設置状況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全熱交換機のバイパス制御の設置状況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</w:t>
            </w: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換気設備（換気代替空調機を含む）の仕様、設置状況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換気設備に係る各種制御（換気代替空調機を含む）の設置状況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</w:tbl>
    <w:p w:rsidR="00CC21FD" w:rsidRDefault="00CC21FD">
      <w:r>
        <w:br w:type="page"/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620"/>
        <w:gridCol w:w="1800"/>
        <w:gridCol w:w="1080"/>
      </w:tblGrid>
      <w:tr w:rsidR="00D63690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４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照明設備</w:t>
            </w: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照明器具の消費電力、台数及び取付状況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各種制御の設置状況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（在室検知制御・ﾀｲﾑｽｹｼﾞｭｰﾙ制御・初期照度補正制御・明るさ検知制御）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給湯設備</w:t>
            </w: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熱源機器の仕様、設置状況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給湯配管の保温の仕様、設置状況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節湯器具の仕様、設置状況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1C1B4D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太陽熱利用設備の仕様、設置状況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昇降機設備</w:t>
            </w:r>
          </w:p>
        </w:tc>
        <w:tc>
          <w:tcPr>
            <w:tcW w:w="28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昇降機の仕様、設置状況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D63690" w:rsidRDefault="00D63690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  <w:r w:rsidR="00996DB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太陽光発電設備</w:t>
            </w:r>
          </w:p>
        </w:tc>
        <w:tc>
          <w:tcPr>
            <w:tcW w:w="2880" w:type="dxa"/>
            <w:vAlign w:val="center"/>
          </w:tcPr>
          <w:p w:rsidR="00D63690" w:rsidRPr="001C234A" w:rsidRDefault="00D63690" w:rsidP="00D63690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太陽光発電の仕様、設置状況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AB716C">
        <w:trPr>
          <w:cantSplit/>
          <w:trHeight w:val="20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63690" w:rsidRPr="001C234A" w:rsidRDefault="00D63690" w:rsidP="00AB716C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</w:p>
        </w:tc>
        <w:tc>
          <w:tcPr>
            <w:tcW w:w="28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パワーコンディショナの仕様、設置状況</w:t>
            </w:r>
          </w:p>
        </w:tc>
        <w:tc>
          <w:tcPr>
            <w:tcW w:w="162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AB716C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  <w:tr w:rsidR="00D63690" w:rsidRPr="001C234A" w:rsidTr="001C1B4D">
        <w:trPr>
          <w:cantSplit/>
          <w:trHeight w:val="2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63690" w:rsidRPr="001C234A" w:rsidRDefault="00CC21FD" w:rsidP="00996DB2">
            <w:pPr>
              <w:spacing w:line="60" w:lineRule="atLeast"/>
              <w:ind w:left="198" w:hangingChars="124" w:hanging="198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  <w:r w:rsidR="00996DB2">
              <w:rPr>
                <w:rFonts w:hint="eastAsia"/>
                <w:sz w:val="16"/>
              </w:rPr>
              <w:t xml:space="preserve"> </w:t>
            </w:r>
            <w:r w:rsidR="00D63690">
              <w:rPr>
                <w:rFonts w:hint="eastAsia"/>
                <w:sz w:val="16"/>
              </w:rPr>
              <w:t>コージェネレーションシステム</w:t>
            </w:r>
          </w:p>
        </w:tc>
        <w:tc>
          <w:tcPr>
            <w:tcW w:w="2880" w:type="dxa"/>
            <w:vAlign w:val="center"/>
          </w:tcPr>
          <w:p w:rsidR="00D63690" w:rsidRPr="001C234A" w:rsidRDefault="00D63690" w:rsidP="000271B6">
            <w:pPr>
              <w:spacing w:line="60" w:lineRule="atLeast"/>
              <w:ind w:leftChars="38" w:left="80" w:firstLineChars="113" w:firstLine="181"/>
              <w:contextualSpacing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コージェネレーションシステムの仕様、設置状況</w:t>
            </w:r>
          </w:p>
        </w:tc>
        <w:tc>
          <w:tcPr>
            <w:tcW w:w="1620" w:type="dxa"/>
            <w:vAlign w:val="center"/>
          </w:tcPr>
          <w:p w:rsidR="00D63690" w:rsidRPr="000271B6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D63690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C</w:t>
            </w:r>
          </w:p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）</w:t>
            </w:r>
          </w:p>
        </w:tc>
        <w:tc>
          <w:tcPr>
            <w:tcW w:w="1080" w:type="dxa"/>
            <w:vAlign w:val="center"/>
          </w:tcPr>
          <w:p w:rsidR="00D63690" w:rsidRPr="001C234A" w:rsidRDefault="00D63690" w:rsidP="001C1B4D">
            <w:pPr>
              <w:spacing w:line="60" w:lineRule="atLeast"/>
              <w:ind w:leftChars="38" w:left="80"/>
              <w:contextualSpacing/>
              <w:jc w:val="left"/>
              <w:rPr>
                <w:sz w:val="16"/>
              </w:rPr>
            </w:pPr>
            <w:r w:rsidRPr="001C234A">
              <w:rPr>
                <w:rFonts w:hint="eastAsia"/>
                <w:sz w:val="16"/>
              </w:rPr>
              <w:t>適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・</w:t>
            </w:r>
            <w:r w:rsidRPr="001C234A">
              <w:rPr>
                <w:rFonts w:hint="eastAsia"/>
                <w:sz w:val="16"/>
              </w:rPr>
              <w:t xml:space="preserve"> </w:t>
            </w:r>
            <w:r w:rsidRPr="001C234A">
              <w:rPr>
                <w:rFonts w:hint="eastAsia"/>
                <w:sz w:val="16"/>
              </w:rPr>
              <w:t>不適</w:t>
            </w:r>
          </w:p>
        </w:tc>
      </w:tr>
    </w:tbl>
    <w:p w:rsidR="00CC21FD" w:rsidRPr="00CC21FD" w:rsidRDefault="00996DB2" w:rsidP="00996DB2">
      <w:pPr>
        <w:widowControl/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 xml:space="preserve">注　</w:t>
      </w:r>
      <w:r w:rsidR="00CC21FD" w:rsidRPr="00CC21FD">
        <w:rPr>
          <w:rFonts w:hint="eastAsia"/>
          <w:sz w:val="18"/>
        </w:rPr>
        <w:t>「確認方法」の欄は、「</w:t>
      </w:r>
      <w:r w:rsidR="00CC21FD" w:rsidRPr="00CC21FD">
        <w:rPr>
          <w:rFonts w:hint="eastAsia"/>
          <w:sz w:val="18"/>
        </w:rPr>
        <w:t>A</w:t>
      </w:r>
      <w:r w:rsidR="00CC21FD" w:rsidRPr="00CC21FD">
        <w:rPr>
          <w:rFonts w:hint="eastAsia"/>
          <w:sz w:val="18"/>
        </w:rPr>
        <w:t>：目視による立会い確認、</w:t>
      </w:r>
      <w:r w:rsidR="00CC21FD" w:rsidRPr="00CC21FD">
        <w:rPr>
          <w:rFonts w:hint="eastAsia"/>
          <w:sz w:val="18"/>
        </w:rPr>
        <w:t>B</w:t>
      </w:r>
      <w:r w:rsidR="00CC21FD" w:rsidRPr="00CC21FD">
        <w:rPr>
          <w:rFonts w:hint="eastAsia"/>
          <w:sz w:val="18"/>
        </w:rPr>
        <w:t>：計測等による立会い確認、</w:t>
      </w:r>
      <w:r w:rsidR="00CC21FD" w:rsidRPr="00CC21FD">
        <w:rPr>
          <w:rFonts w:hint="eastAsia"/>
          <w:sz w:val="18"/>
        </w:rPr>
        <w:t>C</w:t>
      </w:r>
      <w:r w:rsidR="00CC21FD" w:rsidRPr="00CC21FD">
        <w:rPr>
          <w:rFonts w:hint="eastAsia"/>
          <w:sz w:val="18"/>
        </w:rPr>
        <w:t>：施工計画書・試験成績書等による確認」のうち、該当するものを○で囲んでください。</w:t>
      </w:r>
      <w:r w:rsidR="00CC21FD" w:rsidRPr="00CC21FD">
        <w:rPr>
          <w:rFonts w:hint="eastAsia"/>
          <w:sz w:val="18"/>
        </w:rPr>
        <w:t>C</w:t>
      </w:r>
      <w:r w:rsidR="00CC21FD" w:rsidRPr="00CC21FD">
        <w:rPr>
          <w:rFonts w:hint="eastAsia"/>
          <w:sz w:val="18"/>
        </w:rPr>
        <w:t>に該当する場合は、確認に用いた具体的な図書を（　）内に記載してください。</w:t>
      </w:r>
    </w:p>
    <w:p w:rsidR="001C1B4D" w:rsidRPr="00CC21FD" w:rsidRDefault="001C1B4D">
      <w:pPr>
        <w:widowControl/>
        <w:jc w:val="left"/>
      </w:pPr>
    </w:p>
    <w:p w:rsidR="001C234A" w:rsidRDefault="001C234A">
      <w:pPr>
        <w:widowControl/>
        <w:jc w:val="left"/>
      </w:pPr>
    </w:p>
    <w:p w:rsidR="00E71DA1" w:rsidRPr="00941F1D" w:rsidRDefault="00E71DA1" w:rsidP="001C234A">
      <w:pPr>
        <w:jc w:val="left"/>
      </w:pPr>
    </w:p>
    <w:sectPr w:rsidR="00E71DA1" w:rsidRPr="00941F1D" w:rsidSect="00B7619E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4D" w:rsidRDefault="001C1B4D">
      <w:r>
        <w:separator/>
      </w:r>
    </w:p>
  </w:endnote>
  <w:endnote w:type="continuationSeparator" w:id="0">
    <w:p w:rsidR="001C1B4D" w:rsidRDefault="001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4D" w:rsidRDefault="001C1B4D">
      <w:r>
        <w:separator/>
      </w:r>
    </w:p>
  </w:footnote>
  <w:footnote w:type="continuationSeparator" w:id="0">
    <w:p w:rsidR="001C1B4D" w:rsidRDefault="001C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65E"/>
    <w:multiLevelType w:val="hybridMultilevel"/>
    <w:tmpl w:val="4B603442"/>
    <w:lvl w:ilvl="0" w:tplc="14985E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AF0B52"/>
    <w:multiLevelType w:val="hybridMultilevel"/>
    <w:tmpl w:val="D570E304"/>
    <w:lvl w:ilvl="0" w:tplc="A7446EB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51"/>
    <w:rsid w:val="00014277"/>
    <w:rsid w:val="00024AB9"/>
    <w:rsid w:val="000271B6"/>
    <w:rsid w:val="00056D38"/>
    <w:rsid w:val="00075DBC"/>
    <w:rsid w:val="00081BAC"/>
    <w:rsid w:val="000A1D51"/>
    <w:rsid w:val="000E715B"/>
    <w:rsid w:val="000F640C"/>
    <w:rsid w:val="001017D7"/>
    <w:rsid w:val="0010372C"/>
    <w:rsid w:val="001047F9"/>
    <w:rsid w:val="00107A44"/>
    <w:rsid w:val="00120B5F"/>
    <w:rsid w:val="001475B0"/>
    <w:rsid w:val="00195B23"/>
    <w:rsid w:val="001C1B4D"/>
    <w:rsid w:val="001C234A"/>
    <w:rsid w:val="001D3A27"/>
    <w:rsid w:val="001D78B4"/>
    <w:rsid w:val="002066B1"/>
    <w:rsid w:val="002267EA"/>
    <w:rsid w:val="00232E4A"/>
    <w:rsid w:val="00254077"/>
    <w:rsid w:val="00263691"/>
    <w:rsid w:val="00265FA8"/>
    <w:rsid w:val="002B19B0"/>
    <w:rsid w:val="00375642"/>
    <w:rsid w:val="00386F80"/>
    <w:rsid w:val="00387DA6"/>
    <w:rsid w:val="003A40AB"/>
    <w:rsid w:val="003B131C"/>
    <w:rsid w:val="003F0A82"/>
    <w:rsid w:val="00401D75"/>
    <w:rsid w:val="00413744"/>
    <w:rsid w:val="004201AF"/>
    <w:rsid w:val="0044699E"/>
    <w:rsid w:val="00453F02"/>
    <w:rsid w:val="00540945"/>
    <w:rsid w:val="00562B33"/>
    <w:rsid w:val="00565598"/>
    <w:rsid w:val="00570D9D"/>
    <w:rsid w:val="005850DF"/>
    <w:rsid w:val="005A3CE7"/>
    <w:rsid w:val="005D7555"/>
    <w:rsid w:val="005E15D6"/>
    <w:rsid w:val="005E4F5C"/>
    <w:rsid w:val="0061098F"/>
    <w:rsid w:val="00615170"/>
    <w:rsid w:val="0064227C"/>
    <w:rsid w:val="00643806"/>
    <w:rsid w:val="00647123"/>
    <w:rsid w:val="00693CF3"/>
    <w:rsid w:val="006D4A22"/>
    <w:rsid w:val="006F589A"/>
    <w:rsid w:val="00715D9C"/>
    <w:rsid w:val="00720057"/>
    <w:rsid w:val="00734291"/>
    <w:rsid w:val="007C4C71"/>
    <w:rsid w:val="007D59B2"/>
    <w:rsid w:val="007F6C70"/>
    <w:rsid w:val="00802F24"/>
    <w:rsid w:val="00807636"/>
    <w:rsid w:val="00846551"/>
    <w:rsid w:val="008547F6"/>
    <w:rsid w:val="00860F6B"/>
    <w:rsid w:val="008969B3"/>
    <w:rsid w:val="008B6F68"/>
    <w:rsid w:val="008C0427"/>
    <w:rsid w:val="008C0F01"/>
    <w:rsid w:val="008C160F"/>
    <w:rsid w:val="008D4EBF"/>
    <w:rsid w:val="008F0C5B"/>
    <w:rsid w:val="00901503"/>
    <w:rsid w:val="00907DFE"/>
    <w:rsid w:val="00941F1D"/>
    <w:rsid w:val="00996DB2"/>
    <w:rsid w:val="009B1244"/>
    <w:rsid w:val="009B62F0"/>
    <w:rsid w:val="00A10602"/>
    <w:rsid w:val="00A14938"/>
    <w:rsid w:val="00A63A55"/>
    <w:rsid w:val="00A93C79"/>
    <w:rsid w:val="00AA410D"/>
    <w:rsid w:val="00AB704F"/>
    <w:rsid w:val="00AE3512"/>
    <w:rsid w:val="00AE456A"/>
    <w:rsid w:val="00AF2F46"/>
    <w:rsid w:val="00B016C2"/>
    <w:rsid w:val="00B052A7"/>
    <w:rsid w:val="00B31C48"/>
    <w:rsid w:val="00B64D37"/>
    <w:rsid w:val="00B7619E"/>
    <w:rsid w:val="00B8483D"/>
    <w:rsid w:val="00BA2C9F"/>
    <w:rsid w:val="00BB5EE7"/>
    <w:rsid w:val="00C044FA"/>
    <w:rsid w:val="00C27305"/>
    <w:rsid w:val="00CA0880"/>
    <w:rsid w:val="00CB7889"/>
    <w:rsid w:val="00CC21FD"/>
    <w:rsid w:val="00CE49CC"/>
    <w:rsid w:val="00D06525"/>
    <w:rsid w:val="00D314C7"/>
    <w:rsid w:val="00D63690"/>
    <w:rsid w:val="00D65EB0"/>
    <w:rsid w:val="00D779A7"/>
    <w:rsid w:val="00D909AA"/>
    <w:rsid w:val="00DB40CF"/>
    <w:rsid w:val="00DE58A7"/>
    <w:rsid w:val="00DF6063"/>
    <w:rsid w:val="00E04639"/>
    <w:rsid w:val="00E415AD"/>
    <w:rsid w:val="00E56E1C"/>
    <w:rsid w:val="00E70CB2"/>
    <w:rsid w:val="00E71DA1"/>
    <w:rsid w:val="00EB3DC5"/>
    <w:rsid w:val="00EE5988"/>
    <w:rsid w:val="00F119D8"/>
    <w:rsid w:val="00F7269B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91E565"/>
  <w15:docId w15:val="{7A2F00C5-AF45-40CC-9C04-56483EE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60" w:lineRule="auto"/>
      <w:jc w:val="right"/>
    </w:pPr>
  </w:style>
  <w:style w:type="paragraph" w:customStyle="1" w:styleId="a4">
    <w:name w:val="一太郎８/９"/>
    <w:rsid w:val="003A40AB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Closing"/>
    <w:basedOn w:val="a"/>
    <w:next w:val="a"/>
    <w:rsid w:val="00846551"/>
    <w:pPr>
      <w:jc w:val="right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BB5EE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75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75DBC"/>
    <w:rPr>
      <w:kern w:val="2"/>
      <w:sz w:val="21"/>
      <w:szCs w:val="24"/>
    </w:rPr>
  </w:style>
  <w:style w:type="paragraph" w:styleId="a9">
    <w:name w:val="footer"/>
    <w:basedOn w:val="a"/>
    <w:link w:val="aa"/>
    <w:rsid w:val="00075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75D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3B05-76E4-4C29-9288-1AA6286B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別添２（その１）</vt:lpstr>
      <vt:lpstr>別添２（その１）</vt:lpstr>
    </vt:vector>
  </TitlesOfParts>
  <Company>情報政策課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別添２（その１）</dc:title>
  <dc:creator>鹿児島市役所</dc:creator>
  <cp:lastModifiedBy>naibu</cp:lastModifiedBy>
  <cp:revision>11</cp:revision>
  <cp:lastPrinted>2017-03-27T09:15:00Z</cp:lastPrinted>
  <dcterms:created xsi:type="dcterms:W3CDTF">2017-03-09T10:37:00Z</dcterms:created>
  <dcterms:modified xsi:type="dcterms:W3CDTF">2021-02-13T07:01:00Z</dcterms:modified>
</cp:coreProperties>
</file>