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03E30B3D"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BF4F1B">
              <w:rPr>
                <w:rFonts w:hint="eastAsia"/>
              </w:rPr>
              <w:t>４</w:t>
            </w:r>
            <w:r w:rsidR="00531B66" w:rsidRPr="00E915C1">
              <w:rPr>
                <w:rFonts w:hint="eastAsia"/>
              </w:rPr>
              <w:t>月</w:t>
            </w:r>
            <w:r w:rsidR="00BF4F1B">
              <w:rPr>
                <w:rFonts w:hint="eastAsia"/>
              </w:rPr>
              <w:t>２５</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BF4F1B">
              <w:rPr>
                <w:rFonts w:hint="eastAsia"/>
              </w:rPr>
              <w:t>吉野小学校校舎３０号棟長寿命化改良電気設備工事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290FEF9B"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5C035F">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B5470"/>
    <w:rsid w:val="005B548A"/>
    <w:rsid w:val="005B5F5F"/>
    <w:rsid w:val="005C035F"/>
    <w:rsid w:val="005C2629"/>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343</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36</cp:revision>
  <cp:lastPrinted>2025-04-17T05:01:00Z</cp:lastPrinted>
  <dcterms:created xsi:type="dcterms:W3CDTF">2020-06-15T13:34:00Z</dcterms:created>
  <dcterms:modified xsi:type="dcterms:W3CDTF">2025-04-17T05:01:00Z</dcterms:modified>
</cp:coreProperties>
</file>