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434DB009" w:rsidR="00B62C6A" w:rsidRPr="00AB0815" w:rsidRDefault="00C611E4" w:rsidP="00AB0815">
            <w:r w:rsidRPr="00C611E4">
              <w:rPr>
                <w:rFonts w:hint="eastAsia"/>
              </w:rPr>
              <w:t>磯ビーチハウス内部改修給排水衛生その他設備工事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96C4D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611E4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2025-07-12T06:24:00Z</dcterms:modified>
</cp:coreProperties>
</file>