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42B3F" w14:textId="77777777" w:rsidR="0021440A" w:rsidRDefault="005C1122" w:rsidP="0021440A">
      <w:pPr>
        <w:rPr>
          <w:rFonts w:hAnsi="ＭＳ ゴシック"/>
          <w:sz w:val="21"/>
          <w:szCs w:val="21"/>
        </w:rPr>
      </w:pPr>
      <w:r>
        <w:rPr>
          <w:rFonts w:hAnsi="ＭＳ ゴシック" w:hint="eastAsia"/>
          <w:sz w:val="21"/>
          <w:szCs w:val="21"/>
        </w:rPr>
        <w:t>（様式第３</w:t>
      </w:r>
      <w:r w:rsidR="0021440A">
        <w:rPr>
          <w:rFonts w:hAnsi="ＭＳ ゴシック" w:hint="eastAsia"/>
          <w:sz w:val="21"/>
          <w:szCs w:val="21"/>
        </w:rPr>
        <w:t>）</w:t>
      </w:r>
    </w:p>
    <w:p w14:paraId="421BFF01" w14:textId="77777777" w:rsidR="0021440A" w:rsidRDefault="0021440A" w:rsidP="0021440A">
      <w:pPr>
        <w:rPr>
          <w:rFonts w:hAnsi="ＭＳ ゴシック"/>
          <w:sz w:val="21"/>
          <w:szCs w:val="21"/>
        </w:rPr>
      </w:pPr>
    </w:p>
    <w:p w14:paraId="430F887F" w14:textId="77777777" w:rsidR="00DA493F" w:rsidRDefault="00A07F84" w:rsidP="00DA493F">
      <w:pPr>
        <w:ind w:firstLineChars="300" w:firstLine="723"/>
        <w:rPr>
          <w:rFonts w:hAnsi="ＭＳ ゴシック"/>
          <w:b/>
        </w:rPr>
      </w:pPr>
      <w:r w:rsidRPr="00A07F84">
        <w:rPr>
          <w:rFonts w:hAnsi="ＭＳ ゴシック" w:hint="eastAsia"/>
          <w:b/>
        </w:rPr>
        <w:t>鹿児島市</w:t>
      </w:r>
      <w:r w:rsidR="00DA493F">
        <w:rPr>
          <w:rFonts w:hAnsi="ＭＳ ゴシック" w:hint="eastAsia"/>
          <w:b/>
        </w:rPr>
        <w:t>すこやか子育て交流館</w:t>
      </w:r>
      <w:r w:rsidRPr="00A07F84">
        <w:rPr>
          <w:rFonts w:hAnsi="ＭＳ ゴシック" w:hint="eastAsia"/>
          <w:b/>
        </w:rPr>
        <w:t>他</w:t>
      </w:r>
      <w:r w:rsidR="00DA493F">
        <w:rPr>
          <w:rFonts w:hAnsi="ＭＳ ゴシック" w:hint="eastAsia"/>
          <w:b/>
        </w:rPr>
        <w:t>３</w:t>
      </w:r>
      <w:r w:rsidRPr="00A07F84">
        <w:rPr>
          <w:rFonts w:hAnsi="ＭＳ ゴシック" w:hint="eastAsia"/>
          <w:b/>
        </w:rPr>
        <w:t>施設</w:t>
      </w:r>
      <w:r w:rsidR="00D228E7">
        <w:rPr>
          <w:rFonts w:hAnsi="ＭＳ ゴシック" w:hint="eastAsia"/>
          <w:b/>
        </w:rPr>
        <w:t>利用料</w:t>
      </w:r>
      <w:r w:rsidR="00DA1D38" w:rsidRPr="00DA1D38">
        <w:rPr>
          <w:rFonts w:hAnsi="ＭＳ ゴシック" w:hint="eastAsia"/>
          <w:b/>
        </w:rPr>
        <w:t>におけるキャッシュレス決済</w:t>
      </w:r>
      <w:r w:rsidR="00DA493F">
        <w:rPr>
          <w:rFonts w:hAnsi="ＭＳ ゴシック" w:hint="eastAsia"/>
          <w:b/>
        </w:rPr>
        <w:t xml:space="preserve">　　</w:t>
      </w:r>
    </w:p>
    <w:p w14:paraId="3333BABC" w14:textId="62E2110A" w:rsidR="0021440A" w:rsidRDefault="00DA1D38" w:rsidP="00DA493F">
      <w:pPr>
        <w:ind w:firstLineChars="300" w:firstLine="723"/>
        <w:rPr>
          <w:b/>
          <w:lang w:eastAsia="zh-TW"/>
        </w:rPr>
      </w:pPr>
      <w:r w:rsidRPr="00DA1D38">
        <w:rPr>
          <w:rFonts w:hAnsi="ＭＳ ゴシック" w:hint="eastAsia"/>
          <w:b/>
          <w:lang w:eastAsia="zh-TW"/>
        </w:rPr>
        <w:t>導入</w:t>
      </w:r>
      <w:r w:rsidR="00E07A01">
        <w:rPr>
          <w:rFonts w:hAnsi="ＭＳ ゴシック" w:hint="eastAsia"/>
          <w:b/>
          <w:lang w:eastAsia="zh-CN"/>
        </w:rPr>
        <w:t>業務</w:t>
      </w:r>
      <w:r w:rsidR="0021440A">
        <w:rPr>
          <w:rFonts w:hAnsi="ＭＳ 明朝" w:hint="eastAsia"/>
          <w:b/>
          <w:lang w:eastAsia="zh-TW"/>
        </w:rPr>
        <w:t>企画提案競技</w:t>
      </w:r>
      <w:r w:rsidR="0021440A">
        <w:rPr>
          <w:rFonts w:hint="eastAsia"/>
          <w:b/>
          <w:lang w:eastAsia="zh-TW"/>
        </w:rPr>
        <w:t>参加資格審査申請書</w:t>
      </w:r>
    </w:p>
    <w:p w14:paraId="628F7FB5" w14:textId="77777777" w:rsidR="0021440A" w:rsidRPr="002A3ABA" w:rsidRDefault="0021440A" w:rsidP="0021440A">
      <w:pPr>
        <w:jc w:val="center"/>
        <w:rPr>
          <w:sz w:val="21"/>
          <w:szCs w:val="21"/>
          <w:lang w:eastAsia="zh-TW"/>
        </w:rPr>
      </w:pPr>
    </w:p>
    <w:p w14:paraId="3623328C" w14:textId="65015EFA" w:rsidR="0021440A" w:rsidRDefault="00D228E7" w:rsidP="0021440A">
      <w:pPr>
        <w:jc w:val="right"/>
        <w:rPr>
          <w:sz w:val="21"/>
          <w:szCs w:val="21"/>
          <w:lang w:eastAsia="zh-TW"/>
        </w:rPr>
      </w:pPr>
      <w:r>
        <w:rPr>
          <w:rFonts w:hint="eastAsia"/>
          <w:sz w:val="21"/>
          <w:szCs w:val="21"/>
          <w:lang w:eastAsia="zh-TW"/>
        </w:rPr>
        <w:t>令和</w:t>
      </w:r>
      <w:r w:rsidR="00DA493F">
        <w:rPr>
          <w:rFonts w:hint="eastAsia"/>
          <w:sz w:val="21"/>
          <w:szCs w:val="21"/>
          <w:lang w:eastAsia="zh-TW"/>
        </w:rPr>
        <w:t xml:space="preserve">　</w:t>
      </w:r>
      <w:r w:rsidR="0021440A">
        <w:rPr>
          <w:rFonts w:hint="eastAsia"/>
          <w:sz w:val="21"/>
          <w:szCs w:val="21"/>
          <w:lang w:eastAsia="zh-TW"/>
        </w:rPr>
        <w:t>年</w:t>
      </w:r>
      <w:r w:rsidR="00DA493F">
        <w:rPr>
          <w:rFonts w:hint="eastAsia"/>
          <w:sz w:val="21"/>
          <w:szCs w:val="21"/>
          <w:lang w:eastAsia="zh-TW"/>
        </w:rPr>
        <w:t xml:space="preserve">　</w:t>
      </w:r>
      <w:r w:rsidR="0021440A">
        <w:rPr>
          <w:rFonts w:hint="eastAsia"/>
          <w:sz w:val="21"/>
          <w:szCs w:val="21"/>
          <w:lang w:eastAsia="zh-TW"/>
        </w:rPr>
        <w:t>月　日</w:t>
      </w:r>
    </w:p>
    <w:p w14:paraId="7F56FEFF" w14:textId="77777777" w:rsidR="0021440A" w:rsidRDefault="0021440A" w:rsidP="0021440A">
      <w:pPr>
        <w:rPr>
          <w:sz w:val="21"/>
          <w:szCs w:val="21"/>
          <w:lang w:eastAsia="zh-TW"/>
        </w:rPr>
      </w:pPr>
      <w:r>
        <w:rPr>
          <w:rFonts w:hint="eastAsia"/>
          <w:sz w:val="21"/>
          <w:szCs w:val="21"/>
          <w:lang w:eastAsia="zh-TW"/>
        </w:rPr>
        <w:t>鹿児島市長　様</w:t>
      </w:r>
    </w:p>
    <w:p w14:paraId="47816A2F" w14:textId="77777777" w:rsidR="0021440A" w:rsidRDefault="00D228E7" w:rsidP="0021440A">
      <w:pPr>
        <w:rPr>
          <w:sz w:val="21"/>
          <w:szCs w:val="21"/>
        </w:rPr>
      </w:pPr>
      <w:r>
        <w:rPr>
          <w:rFonts w:hint="eastAsia"/>
          <w:sz w:val="21"/>
          <w:szCs w:val="21"/>
          <w:lang w:eastAsia="zh-TW"/>
        </w:rPr>
        <w:t xml:space="preserve">　　　　　　　　　　　　　　　　　　　　　　　</w:t>
      </w:r>
      <w:r>
        <w:rPr>
          <w:rFonts w:hint="eastAsia"/>
          <w:sz w:val="21"/>
          <w:szCs w:val="21"/>
        </w:rPr>
        <w:t>住所又は所在地</w:t>
      </w:r>
    </w:p>
    <w:p w14:paraId="4AD35621" w14:textId="77777777" w:rsidR="0021440A" w:rsidRDefault="00D228E7" w:rsidP="0021440A">
      <w:pPr>
        <w:rPr>
          <w:sz w:val="21"/>
          <w:szCs w:val="21"/>
        </w:rPr>
      </w:pPr>
      <w:r>
        <w:rPr>
          <w:rFonts w:hint="eastAsia"/>
          <w:sz w:val="21"/>
          <w:szCs w:val="21"/>
        </w:rPr>
        <w:t xml:space="preserve">　　　　　　　　　　　　　　　　　　　　　　</w:t>
      </w:r>
      <w:r w:rsidR="0021440A">
        <w:rPr>
          <w:rFonts w:hint="eastAsia"/>
          <w:sz w:val="21"/>
          <w:szCs w:val="21"/>
        </w:rPr>
        <w:t xml:space="preserve">　</w:t>
      </w:r>
      <w:r w:rsidRPr="00D228E7">
        <w:rPr>
          <w:rFonts w:hint="eastAsia"/>
          <w:spacing w:val="41"/>
          <w:sz w:val="21"/>
          <w:szCs w:val="21"/>
          <w:fitText w:val="1470" w:id="-1536972800"/>
        </w:rPr>
        <w:t>商号又は名</w:t>
      </w:r>
      <w:r w:rsidRPr="00D228E7">
        <w:rPr>
          <w:rFonts w:hint="eastAsia"/>
          <w:spacing w:val="5"/>
          <w:sz w:val="21"/>
          <w:szCs w:val="21"/>
          <w:fitText w:val="1470" w:id="-1536972800"/>
        </w:rPr>
        <w:t>称</w:t>
      </w:r>
    </w:p>
    <w:p w14:paraId="289C0DA7" w14:textId="77777777" w:rsidR="0021440A" w:rsidRDefault="001B199C" w:rsidP="0021440A">
      <w:pPr>
        <w:rPr>
          <w:sz w:val="21"/>
          <w:szCs w:val="21"/>
          <w:lang w:eastAsia="zh-TW"/>
        </w:rPr>
      </w:pPr>
      <w:r>
        <w:rPr>
          <w:rFonts w:hint="eastAsia"/>
          <w:sz w:val="21"/>
          <w:szCs w:val="21"/>
        </w:rPr>
        <w:t xml:space="preserve">　　　　　　　　　　　　　　　　　　　　　　　</w:t>
      </w:r>
      <w:r w:rsidRPr="00251D99">
        <w:rPr>
          <w:rFonts w:hint="eastAsia"/>
          <w:spacing w:val="41"/>
          <w:sz w:val="21"/>
          <w:szCs w:val="21"/>
          <w:fitText w:val="1470" w:id="-1536972799"/>
          <w:lang w:eastAsia="zh-TW"/>
        </w:rPr>
        <w:t>代表者</w:t>
      </w:r>
      <w:r w:rsidR="00D228E7" w:rsidRPr="00251D99">
        <w:rPr>
          <w:rFonts w:hint="eastAsia"/>
          <w:spacing w:val="41"/>
          <w:sz w:val="21"/>
          <w:szCs w:val="21"/>
          <w:fitText w:val="1470" w:id="-1536972799"/>
          <w:lang w:eastAsia="zh-TW"/>
        </w:rPr>
        <w:t>職</w:t>
      </w:r>
      <w:r w:rsidR="0021440A" w:rsidRPr="00251D99">
        <w:rPr>
          <w:rFonts w:hint="eastAsia"/>
          <w:spacing w:val="41"/>
          <w:sz w:val="21"/>
          <w:szCs w:val="21"/>
          <w:fitText w:val="1470" w:id="-1536972799"/>
          <w:lang w:eastAsia="zh-TW"/>
        </w:rPr>
        <w:t>氏</w:t>
      </w:r>
      <w:r w:rsidR="0021440A" w:rsidRPr="00251D99">
        <w:rPr>
          <w:rFonts w:hint="eastAsia"/>
          <w:spacing w:val="5"/>
          <w:sz w:val="21"/>
          <w:szCs w:val="21"/>
          <w:fitText w:val="1470" w:id="-1536972799"/>
          <w:lang w:eastAsia="zh-TW"/>
        </w:rPr>
        <w:t>名</w:t>
      </w:r>
      <w:r>
        <w:rPr>
          <w:rFonts w:hint="eastAsia"/>
          <w:sz w:val="21"/>
          <w:szCs w:val="21"/>
          <w:lang w:eastAsia="zh-TW"/>
        </w:rPr>
        <w:t xml:space="preserve">　</w:t>
      </w:r>
      <w:r w:rsidR="0021440A">
        <w:rPr>
          <w:rFonts w:hint="eastAsia"/>
          <w:sz w:val="21"/>
          <w:szCs w:val="21"/>
          <w:lang w:eastAsia="zh-TW"/>
        </w:rPr>
        <w:t xml:space="preserve">　　　　　　</w:t>
      </w:r>
      <w:r w:rsidR="00D228E7">
        <w:rPr>
          <w:rFonts w:hint="eastAsia"/>
          <w:sz w:val="21"/>
          <w:szCs w:val="21"/>
          <w:lang w:eastAsia="zh-TW"/>
        </w:rPr>
        <w:t xml:space="preserve">　</w:t>
      </w:r>
      <w:r w:rsidR="00F30030">
        <w:rPr>
          <w:rFonts w:hint="eastAsia"/>
          <w:sz w:val="21"/>
          <w:szCs w:val="21"/>
          <w:lang w:eastAsia="zh-TW"/>
        </w:rPr>
        <w:t xml:space="preserve">　　　　</w:t>
      </w:r>
      <w:r w:rsidR="008A68BE">
        <w:rPr>
          <w:rFonts w:hint="eastAsia"/>
          <w:sz w:val="21"/>
          <w:szCs w:val="21"/>
          <w:lang w:eastAsia="zh-TW"/>
        </w:rPr>
        <w:t>印</w:t>
      </w:r>
    </w:p>
    <w:p w14:paraId="05C47519" w14:textId="77777777" w:rsidR="00C469CB" w:rsidRDefault="00C469CB" w:rsidP="0021440A">
      <w:pPr>
        <w:rPr>
          <w:sz w:val="21"/>
          <w:szCs w:val="21"/>
          <w:lang w:eastAsia="zh-TW"/>
        </w:rPr>
      </w:pPr>
    </w:p>
    <w:p w14:paraId="5CCCE0C0" w14:textId="1EA785E8" w:rsidR="0021440A" w:rsidRDefault="00A07F84" w:rsidP="00C469CB">
      <w:pPr>
        <w:ind w:firstLineChars="100" w:firstLine="210"/>
        <w:rPr>
          <w:sz w:val="21"/>
          <w:szCs w:val="21"/>
        </w:rPr>
      </w:pPr>
      <w:r w:rsidRPr="00A07F84">
        <w:rPr>
          <w:rFonts w:hint="eastAsia"/>
          <w:sz w:val="21"/>
          <w:szCs w:val="21"/>
        </w:rPr>
        <w:t>鹿児島市</w:t>
      </w:r>
      <w:r w:rsidR="00DA493F">
        <w:rPr>
          <w:rFonts w:hint="eastAsia"/>
          <w:sz w:val="21"/>
          <w:szCs w:val="21"/>
        </w:rPr>
        <w:t>すこやか子育て交流館</w:t>
      </w:r>
      <w:r w:rsidRPr="00A07F84">
        <w:rPr>
          <w:rFonts w:hint="eastAsia"/>
          <w:sz w:val="21"/>
          <w:szCs w:val="21"/>
        </w:rPr>
        <w:t>他</w:t>
      </w:r>
      <w:r w:rsidR="00DA493F">
        <w:rPr>
          <w:rFonts w:hint="eastAsia"/>
          <w:sz w:val="21"/>
          <w:szCs w:val="21"/>
        </w:rPr>
        <w:t>３</w:t>
      </w:r>
      <w:r w:rsidRPr="00A07F84">
        <w:rPr>
          <w:rFonts w:hint="eastAsia"/>
          <w:sz w:val="21"/>
          <w:szCs w:val="21"/>
        </w:rPr>
        <w:t>施設</w:t>
      </w:r>
      <w:r w:rsidR="00D228E7">
        <w:rPr>
          <w:rFonts w:hint="eastAsia"/>
          <w:sz w:val="21"/>
          <w:szCs w:val="21"/>
        </w:rPr>
        <w:t>利用料</w:t>
      </w:r>
      <w:r w:rsidR="00DA1D38" w:rsidRPr="00DA1D38">
        <w:rPr>
          <w:rFonts w:hint="eastAsia"/>
          <w:sz w:val="21"/>
          <w:szCs w:val="21"/>
        </w:rPr>
        <w:t>におけるキャッシュレス決済導入</w:t>
      </w:r>
      <w:r w:rsidR="00E07A01">
        <w:rPr>
          <w:rFonts w:hint="eastAsia"/>
          <w:sz w:val="21"/>
          <w:szCs w:val="21"/>
        </w:rPr>
        <w:t>業務</w:t>
      </w:r>
      <w:r w:rsidR="0021440A">
        <w:rPr>
          <w:rFonts w:cs="ＭＳ 明朝" w:hint="eastAsia"/>
          <w:sz w:val="21"/>
          <w:szCs w:val="21"/>
          <w:lang w:val="ja-JP"/>
        </w:rPr>
        <w:t>企画提案競技の</w:t>
      </w:r>
      <w:r w:rsidR="00B17695">
        <w:rPr>
          <w:rFonts w:hint="eastAsia"/>
          <w:sz w:val="21"/>
          <w:szCs w:val="21"/>
        </w:rPr>
        <w:t>参加資</w:t>
      </w:r>
      <w:r w:rsidR="007227D2">
        <w:rPr>
          <w:rFonts w:hint="eastAsia"/>
          <w:sz w:val="21"/>
          <w:szCs w:val="21"/>
        </w:rPr>
        <w:t>格を得た</w:t>
      </w:r>
      <w:r w:rsidR="0021440A">
        <w:rPr>
          <w:rFonts w:hint="eastAsia"/>
          <w:sz w:val="21"/>
          <w:szCs w:val="21"/>
        </w:rPr>
        <w:t>いので、申し込みます。</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7"/>
        <w:gridCol w:w="1984"/>
        <w:gridCol w:w="3079"/>
        <w:gridCol w:w="2040"/>
      </w:tblGrid>
      <w:tr w:rsidR="0021440A" w14:paraId="7B5285D3" w14:textId="77777777" w:rsidTr="0021440A">
        <w:tc>
          <w:tcPr>
            <w:tcW w:w="7800" w:type="dxa"/>
            <w:gridSpan w:val="3"/>
            <w:tcBorders>
              <w:top w:val="single" w:sz="4" w:space="0" w:color="auto"/>
              <w:left w:val="single" w:sz="4" w:space="0" w:color="auto"/>
              <w:bottom w:val="single" w:sz="4" w:space="0" w:color="auto"/>
              <w:right w:val="single" w:sz="4" w:space="0" w:color="auto"/>
            </w:tcBorders>
            <w:shd w:val="pct10" w:color="auto" w:fill="auto"/>
            <w:vAlign w:val="center"/>
            <w:hideMark/>
          </w:tcPr>
          <w:p w14:paraId="3AD70715" w14:textId="77777777" w:rsidR="0021440A" w:rsidRDefault="0021440A">
            <w:pPr>
              <w:jc w:val="center"/>
              <w:rPr>
                <w:sz w:val="20"/>
                <w:szCs w:val="20"/>
              </w:rPr>
            </w:pPr>
            <w:r>
              <w:rPr>
                <w:rFonts w:hint="eastAsia"/>
                <w:sz w:val="20"/>
                <w:szCs w:val="20"/>
              </w:rPr>
              <w:t>資格要件</w:t>
            </w:r>
          </w:p>
        </w:tc>
        <w:tc>
          <w:tcPr>
            <w:tcW w:w="204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6378898" w14:textId="77777777" w:rsidR="0021440A" w:rsidRDefault="0021440A">
            <w:pPr>
              <w:spacing w:line="240" w:lineRule="exact"/>
              <w:jc w:val="center"/>
              <w:rPr>
                <w:sz w:val="20"/>
                <w:szCs w:val="20"/>
              </w:rPr>
            </w:pPr>
            <w:r>
              <w:rPr>
                <w:rFonts w:hint="eastAsia"/>
                <w:sz w:val="20"/>
                <w:szCs w:val="20"/>
              </w:rPr>
              <w:t>資格の有無</w:t>
            </w:r>
          </w:p>
          <w:p w14:paraId="7B80127F" w14:textId="77777777" w:rsidR="0021440A" w:rsidRDefault="0021440A">
            <w:pPr>
              <w:jc w:val="center"/>
              <w:rPr>
                <w:sz w:val="21"/>
                <w:szCs w:val="21"/>
              </w:rPr>
            </w:pPr>
            <w:r>
              <w:rPr>
                <w:rFonts w:hint="eastAsia"/>
                <w:sz w:val="16"/>
                <w:szCs w:val="16"/>
              </w:rPr>
              <w:t>※要件を満たす場合は「有」を選択</w:t>
            </w:r>
          </w:p>
        </w:tc>
      </w:tr>
      <w:tr w:rsidR="0021440A" w14:paraId="4C0D9D4F" w14:textId="77777777" w:rsidTr="00CF7BD3">
        <w:trPr>
          <w:trHeight w:val="455"/>
        </w:trPr>
        <w:tc>
          <w:tcPr>
            <w:tcW w:w="7800" w:type="dxa"/>
            <w:gridSpan w:val="3"/>
            <w:tcBorders>
              <w:top w:val="single" w:sz="4" w:space="0" w:color="auto"/>
              <w:left w:val="single" w:sz="4" w:space="0" w:color="auto"/>
              <w:bottom w:val="single" w:sz="4" w:space="0" w:color="auto"/>
              <w:right w:val="single" w:sz="4" w:space="0" w:color="auto"/>
            </w:tcBorders>
            <w:vAlign w:val="center"/>
            <w:hideMark/>
          </w:tcPr>
          <w:p w14:paraId="27E4DAE0" w14:textId="7B34E3F5" w:rsidR="0021440A" w:rsidRPr="0092161B" w:rsidRDefault="00AD499F" w:rsidP="005C2192">
            <w:pPr>
              <w:spacing w:afterLines="50" w:after="175" w:line="260" w:lineRule="exact"/>
              <w:ind w:left="210" w:hangingChars="100" w:hanging="210"/>
              <w:rPr>
                <w:sz w:val="21"/>
                <w:szCs w:val="21"/>
              </w:rPr>
            </w:pPr>
            <w:r w:rsidRPr="0092161B">
              <w:rPr>
                <w:rFonts w:hint="eastAsia"/>
                <w:sz w:val="21"/>
                <w:szCs w:val="21"/>
              </w:rPr>
              <w:t>(1) 地方自治法施行令（昭和２２年政令第１６号）第１６７条の４の規定に該当する者でないこと。</w:t>
            </w:r>
          </w:p>
        </w:tc>
        <w:tc>
          <w:tcPr>
            <w:tcW w:w="2040" w:type="dxa"/>
            <w:tcBorders>
              <w:top w:val="single" w:sz="4" w:space="0" w:color="auto"/>
              <w:left w:val="single" w:sz="4" w:space="0" w:color="auto"/>
              <w:bottom w:val="single" w:sz="4" w:space="0" w:color="auto"/>
              <w:right w:val="single" w:sz="4" w:space="0" w:color="auto"/>
            </w:tcBorders>
            <w:vAlign w:val="center"/>
            <w:hideMark/>
          </w:tcPr>
          <w:p w14:paraId="11AD9A85" w14:textId="77777777" w:rsidR="0021440A" w:rsidRDefault="0021440A" w:rsidP="005C2192">
            <w:pPr>
              <w:spacing w:line="260" w:lineRule="exact"/>
              <w:jc w:val="center"/>
              <w:rPr>
                <w:sz w:val="21"/>
                <w:szCs w:val="21"/>
              </w:rPr>
            </w:pPr>
            <w:r>
              <w:rPr>
                <w:rFonts w:hint="eastAsia"/>
                <w:sz w:val="21"/>
                <w:szCs w:val="21"/>
              </w:rPr>
              <w:t>有　　　無</w:t>
            </w:r>
          </w:p>
        </w:tc>
      </w:tr>
      <w:tr w:rsidR="0021440A" w14:paraId="65148050" w14:textId="77777777" w:rsidTr="0021440A">
        <w:tc>
          <w:tcPr>
            <w:tcW w:w="7800" w:type="dxa"/>
            <w:gridSpan w:val="3"/>
            <w:tcBorders>
              <w:top w:val="single" w:sz="4" w:space="0" w:color="auto"/>
              <w:left w:val="single" w:sz="4" w:space="0" w:color="auto"/>
              <w:bottom w:val="single" w:sz="4" w:space="0" w:color="auto"/>
              <w:right w:val="single" w:sz="4" w:space="0" w:color="auto"/>
            </w:tcBorders>
            <w:vAlign w:val="center"/>
            <w:hideMark/>
          </w:tcPr>
          <w:p w14:paraId="4158B3FE" w14:textId="1F01BB2F" w:rsidR="0021440A" w:rsidRPr="0092161B" w:rsidRDefault="00AD499F" w:rsidP="005C2192">
            <w:pPr>
              <w:spacing w:afterLines="50" w:after="175" w:line="260" w:lineRule="exact"/>
              <w:ind w:left="210" w:hangingChars="100" w:hanging="210"/>
              <w:rPr>
                <w:sz w:val="21"/>
                <w:szCs w:val="21"/>
              </w:rPr>
            </w:pPr>
            <w:r w:rsidRPr="0092161B">
              <w:rPr>
                <w:rFonts w:hint="eastAsia"/>
                <w:sz w:val="21"/>
                <w:szCs w:val="21"/>
              </w:rPr>
              <w:t>(2) この告示の日以後の期間において鹿児島市業務委託等有資格業者の指名停止に関する要綱（平成１１年４月１６日制定）に基づく指名停止を受けていないこと。</w:t>
            </w:r>
          </w:p>
        </w:tc>
        <w:tc>
          <w:tcPr>
            <w:tcW w:w="2040" w:type="dxa"/>
            <w:tcBorders>
              <w:top w:val="single" w:sz="4" w:space="0" w:color="auto"/>
              <w:left w:val="single" w:sz="4" w:space="0" w:color="auto"/>
              <w:bottom w:val="single" w:sz="4" w:space="0" w:color="auto"/>
              <w:right w:val="single" w:sz="4" w:space="0" w:color="auto"/>
            </w:tcBorders>
            <w:vAlign w:val="center"/>
            <w:hideMark/>
          </w:tcPr>
          <w:p w14:paraId="02FDFE61" w14:textId="77777777" w:rsidR="0021440A" w:rsidRDefault="0021440A" w:rsidP="005C2192">
            <w:pPr>
              <w:spacing w:line="260" w:lineRule="exact"/>
              <w:jc w:val="center"/>
              <w:rPr>
                <w:sz w:val="21"/>
                <w:szCs w:val="21"/>
              </w:rPr>
            </w:pPr>
            <w:r>
              <w:rPr>
                <w:rFonts w:hint="eastAsia"/>
                <w:sz w:val="21"/>
                <w:szCs w:val="21"/>
              </w:rPr>
              <w:t>有　　　無</w:t>
            </w:r>
          </w:p>
        </w:tc>
      </w:tr>
      <w:tr w:rsidR="0021440A" w14:paraId="407032FC" w14:textId="77777777" w:rsidTr="0021440A">
        <w:tc>
          <w:tcPr>
            <w:tcW w:w="7800" w:type="dxa"/>
            <w:gridSpan w:val="3"/>
            <w:tcBorders>
              <w:top w:val="single" w:sz="4" w:space="0" w:color="auto"/>
              <w:left w:val="single" w:sz="4" w:space="0" w:color="auto"/>
              <w:bottom w:val="single" w:sz="4" w:space="0" w:color="auto"/>
              <w:right w:val="single" w:sz="4" w:space="0" w:color="auto"/>
            </w:tcBorders>
            <w:vAlign w:val="center"/>
            <w:hideMark/>
          </w:tcPr>
          <w:p w14:paraId="5E8B7C4B" w14:textId="095C7543" w:rsidR="0021440A" w:rsidRPr="0092161B" w:rsidRDefault="00AD499F" w:rsidP="005C2192">
            <w:pPr>
              <w:spacing w:afterLines="50" w:after="175" w:line="260" w:lineRule="exact"/>
              <w:ind w:left="210" w:hangingChars="100" w:hanging="210"/>
              <w:rPr>
                <w:sz w:val="21"/>
                <w:szCs w:val="21"/>
              </w:rPr>
            </w:pPr>
            <w:r w:rsidRPr="0092161B">
              <w:rPr>
                <w:rFonts w:hint="eastAsia"/>
                <w:sz w:val="21"/>
                <w:szCs w:val="21"/>
              </w:rPr>
              <w:t>(3) 鹿児島市が行う契約からの暴力団排除対策要綱（平成２６年３月２７日制定）に基づく入札参加除外措置を受けていないこと。</w:t>
            </w:r>
          </w:p>
        </w:tc>
        <w:tc>
          <w:tcPr>
            <w:tcW w:w="2040" w:type="dxa"/>
            <w:tcBorders>
              <w:top w:val="single" w:sz="4" w:space="0" w:color="auto"/>
              <w:left w:val="single" w:sz="4" w:space="0" w:color="auto"/>
              <w:bottom w:val="single" w:sz="4" w:space="0" w:color="auto"/>
              <w:right w:val="single" w:sz="4" w:space="0" w:color="auto"/>
            </w:tcBorders>
            <w:vAlign w:val="center"/>
            <w:hideMark/>
          </w:tcPr>
          <w:p w14:paraId="282C2410" w14:textId="77777777" w:rsidR="0021440A" w:rsidRDefault="0021440A" w:rsidP="005C2192">
            <w:pPr>
              <w:spacing w:line="260" w:lineRule="exact"/>
              <w:jc w:val="center"/>
              <w:rPr>
                <w:sz w:val="21"/>
                <w:szCs w:val="21"/>
              </w:rPr>
            </w:pPr>
            <w:r>
              <w:rPr>
                <w:rFonts w:hint="eastAsia"/>
                <w:sz w:val="21"/>
                <w:szCs w:val="21"/>
              </w:rPr>
              <w:t>有　　　無</w:t>
            </w:r>
          </w:p>
        </w:tc>
      </w:tr>
      <w:tr w:rsidR="00C510B1" w14:paraId="0265BD76" w14:textId="77777777" w:rsidTr="004227BB">
        <w:trPr>
          <w:trHeight w:val="392"/>
        </w:trPr>
        <w:tc>
          <w:tcPr>
            <w:tcW w:w="7800" w:type="dxa"/>
            <w:gridSpan w:val="3"/>
            <w:tcBorders>
              <w:top w:val="single" w:sz="4" w:space="0" w:color="auto"/>
              <w:left w:val="single" w:sz="4" w:space="0" w:color="auto"/>
              <w:bottom w:val="single" w:sz="4" w:space="0" w:color="auto"/>
              <w:right w:val="single" w:sz="4" w:space="0" w:color="auto"/>
            </w:tcBorders>
            <w:vAlign w:val="center"/>
            <w:hideMark/>
          </w:tcPr>
          <w:p w14:paraId="2B60B7BA" w14:textId="2FA5E77E" w:rsidR="00C510B1" w:rsidRPr="0092161B" w:rsidRDefault="00AD499F" w:rsidP="005C2192">
            <w:pPr>
              <w:spacing w:afterLines="50" w:after="175" w:line="260" w:lineRule="exact"/>
              <w:ind w:left="210" w:hangingChars="100" w:hanging="210"/>
              <w:rPr>
                <w:sz w:val="21"/>
                <w:szCs w:val="21"/>
              </w:rPr>
            </w:pPr>
            <w:r w:rsidRPr="0092161B">
              <w:rPr>
                <w:rFonts w:hint="eastAsia"/>
                <w:sz w:val="21"/>
                <w:szCs w:val="21"/>
              </w:rPr>
              <w:t>(4) 暴力団員による不当な行為の防止等に関する法律（平成３年法律第７７号）第２条第２号に規定する暴力団又は同条第６号に規定する暴力団員の統制下にある団体に該当しない者であること。</w:t>
            </w:r>
          </w:p>
        </w:tc>
        <w:tc>
          <w:tcPr>
            <w:tcW w:w="2040" w:type="dxa"/>
            <w:tcBorders>
              <w:top w:val="single" w:sz="4" w:space="0" w:color="auto"/>
              <w:left w:val="single" w:sz="4" w:space="0" w:color="auto"/>
              <w:bottom w:val="single" w:sz="4" w:space="0" w:color="auto"/>
              <w:right w:val="single" w:sz="4" w:space="0" w:color="auto"/>
            </w:tcBorders>
            <w:vAlign w:val="center"/>
            <w:hideMark/>
          </w:tcPr>
          <w:p w14:paraId="38752DAB" w14:textId="77777777" w:rsidR="00C510B1" w:rsidRDefault="00C510B1" w:rsidP="005C2192">
            <w:pPr>
              <w:spacing w:line="260" w:lineRule="exact"/>
              <w:jc w:val="center"/>
              <w:rPr>
                <w:sz w:val="21"/>
                <w:szCs w:val="21"/>
              </w:rPr>
            </w:pPr>
            <w:r>
              <w:rPr>
                <w:rFonts w:hint="eastAsia"/>
                <w:sz w:val="21"/>
                <w:szCs w:val="21"/>
              </w:rPr>
              <w:t>有　　　無</w:t>
            </w:r>
          </w:p>
        </w:tc>
      </w:tr>
      <w:tr w:rsidR="00C510B1" w14:paraId="252EB737" w14:textId="77777777" w:rsidTr="00CF7BD3">
        <w:trPr>
          <w:trHeight w:val="469"/>
        </w:trPr>
        <w:tc>
          <w:tcPr>
            <w:tcW w:w="7800" w:type="dxa"/>
            <w:gridSpan w:val="3"/>
            <w:tcBorders>
              <w:top w:val="single" w:sz="4" w:space="0" w:color="auto"/>
              <w:left w:val="single" w:sz="4" w:space="0" w:color="auto"/>
              <w:bottom w:val="single" w:sz="4" w:space="0" w:color="auto"/>
              <w:right w:val="single" w:sz="4" w:space="0" w:color="auto"/>
            </w:tcBorders>
            <w:vAlign w:val="center"/>
            <w:hideMark/>
          </w:tcPr>
          <w:p w14:paraId="1421FE29" w14:textId="152C292E" w:rsidR="00C510B1" w:rsidRPr="0092161B" w:rsidRDefault="00AD499F" w:rsidP="005C2192">
            <w:pPr>
              <w:spacing w:afterLines="50" w:after="175" w:line="260" w:lineRule="exact"/>
              <w:ind w:left="210" w:hangingChars="100" w:hanging="210"/>
              <w:rPr>
                <w:sz w:val="21"/>
                <w:szCs w:val="21"/>
              </w:rPr>
            </w:pPr>
            <w:r w:rsidRPr="0092161B">
              <w:rPr>
                <w:rFonts w:hAnsi="ＭＳ 明朝" w:hint="eastAsia"/>
                <w:color w:val="000000"/>
                <w:sz w:val="21"/>
                <w:szCs w:val="21"/>
              </w:rPr>
              <w:t>(5) 会社更生法（平成１４年法律第１５４号）に基づく更生手続開始の申立て及び民事再生法（平成１１年法律第２２５号）に基づく再生手続開始の申立てがなされていない者であること。</w:t>
            </w:r>
          </w:p>
        </w:tc>
        <w:tc>
          <w:tcPr>
            <w:tcW w:w="2040" w:type="dxa"/>
            <w:tcBorders>
              <w:top w:val="single" w:sz="4" w:space="0" w:color="auto"/>
              <w:left w:val="single" w:sz="4" w:space="0" w:color="auto"/>
              <w:bottom w:val="single" w:sz="4" w:space="0" w:color="auto"/>
              <w:right w:val="single" w:sz="4" w:space="0" w:color="auto"/>
            </w:tcBorders>
            <w:vAlign w:val="center"/>
            <w:hideMark/>
          </w:tcPr>
          <w:p w14:paraId="77201767" w14:textId="77777777" w:rsidR="00C510B1" w:rsidRDefault="00C510B1" w:rsidP="005C2192">
            <w:pPr>
              <w:spacing w:line="260" w:lineRule="exact"/>
              <w:jc w:val="center"/>
              <w:rPr>
                <w:sz w:val="21"/>
                <w:szCs w:val="21"/>
              </w:rPr>
            </w:pPr>
            <w:r>
              <w:rPr>
                <w:rFonts w:hint="eastAsia"/>
                <w:sz w:val="21"/>
                <w:szCs w:val="21"/>
              </w:rPr>
              <w:t>有　　　無</w:t>
            </w:r>
          </w:p>
        </w:tc>
      </w:tr>
      <w:tr w:rsidR="00C510B1" w14:paraId="3D3B4431" w14:textId="77777777" w:rsidTr="0021440A">
        <w:tc>
          <w:tcPr>
            <w:tcW w:w="7800" w:type="dxa"/>
            <w:gridSpan w:val="3"/>
            <w:tcBorders>
              <w:top w:val="single" w:sz="4" w:space="0" w:color="auto"/>
              <w:left w:val="single" w:sz="4" w:space="0" w:color="auto"/>
              <w:bottom w:val="single" w:sz="4" w:space="0" w:color="auto"/>
              <w:right w:val="single" w:sz="4" w:space="0" w:color="auto"/>
            </w:tcBorders>
            <w:vAlign w:val="center"/>
            <w:hideMark/>
          </w:tcPr>
          <w:p w14:paraId="0C3788EF" w14:textId="0CDDA980" w:rsidR="00C510B1" w:rsidRPr="00E07A01" w:rsidRDefault="00AD499F" w:rsidP="005C2192">
            <w:pPr>
              <w:spacing w:afterLines="50" w:after="175" w:line="260" w:lineRule="exact"/>
              <w:ind w:left="210" w:hangingChars="100" w:hanging="210"/>
              <w:rPr>
                <w:sz w:val="21"/>
                <w:szCs w:val="21"/>
              </w:rPr>
            </w:pPr>
            <w:r w:rsidRPr="00E07A01">
              <w:rPr>
                <w:rFonts w:hAnsi="ＭＳ 明朝" w:hint="eastAsia"/>
                <w:sz w:val="21"/>
                <w:szCs w:val="21"/>
              </w:rPr>
              <w:t>(6) 納期の到来している市税を完納していること。</w:t>
            </w:r>
          </w:p>
        </w:tc>
        <w:tc>
          <w:tcPr>
            <w:tcW w:w="2040" w:type="dxa"/>
            <w:tcBorders>
              <w:top w:val="single" w:sz="4" w:space="0" w:color="auto"/>
              <w:left w:val="single" w:sz="4" w:space="0" w:color="auto"/>
              <w:bottom w:val="single" w:sz="4" w:space="0" w:color="auto"/>
              <w:right w:val="single" w:sz="4" w:space="0" w:color="auto"/>
            </w:tcBorders>
            <w:vAlign w:val="center"/>
            <w:hideMark/>
          </w:tcPr>
          <w:p w14:paraId="498CE508" w14:textId="77777777" w:rsidR="00C510B1" w:rsidRDefault="000009B8" w:rsidP="005C2192">
            <w:pPr>
              <w:spacing w:line="260" w:lineRule="exact"/>
              <w:jc w:val="center"/>
              <w:rPr>
                <w:sz w:val="21"/>
                <w:szCs w:val="21"/>
              </w:rPr>
            </w:pPr>
            <w:r>
              <w:rPr>
                <w:rFonts w:hint="eastAsia"/>
                <w:sz w:val="21"/>
                <w:szCs w:val="21"/>
              </w:rPr>
              <w:t>有　　　無</w:t>
            </w:r>
          </w:p>
        </w:tc>
      </w:tr>
      <w:tr w:rsidR="00E54F7E" w14:paraId="44A299C5" w14:textId="77777777" w:rsidTr="00355537">
        <w:tc>
          <w:tcPr>
            <w:tcW w:w="7800" w:type="dxa"/>
            <w:gridSpan w:val="3"/>
            <w:tcBorders>
              <w:top w:val="single" w:sz="4" w:space="0" w:color="auto"/>
              <w:left w:val="single" w:sz="4" w:space="0" w:color="auto"/>
              <w:bottom w:val="single" w:sz="4" w:space="0" w:color="auto"/>
              <w:right w:val="single" w:sz="4" w:space="0" w:color="auto"/>
            </w:tcBorders>
            <w:vAlign w:val="center"/>
            <w:hideMark/>
          </w:tcPr>
          <w:p w14:paraId="25B3CEF0" w14:textId="13DDBF9A" w:rsidR="00E54F7E" w:rsidRPr="00E07A01" w:rsidRDefault="00AD499F" w:rsidP="005C2192">
            <w:pPr>
              <w:spacing w:afterLines="50" w:after="175" w:line="260" w:lineRule="exact"/>
              <w:ind w:left="210" w:hangingChars="100" w:hanging="210"/>
              <w:rPr>
                <w:sz w:val="21"/>
                <w:szCs w:val="21"/>
              </w:rPr>
            </w:pPr>
            <w:r w:rsidRPr="00E07A01">
              <w:rPr>
                <w:rFonts w:hint="eastAsia"/>
                <w:sz w:val="21"/>
                <w:szCs w:val="21"/>
              </w:rPr>
              <w:t xml:space="preserve">(7) </w:t>
            </w:r>
            <w:r w:rsidR="005C2192">
              <w:rPr>
                <w:rFonts w:hint="eastAsia"/>
                <w:sz w:val="21"/>
                <w:szCs w:val="21"/>
              </w:rPr>
              <w:t>この企画提案競技</w:t>
            </w:r>
            <w:r w:rsidRPr="00E07A01">
              <w:rPr>
                <w:rFonts w:hint="eastAsia"/>
                <w:sz w:val="21"/>
                <w:szCs w:val="21"/>
              </w:rPr>
              <w:t>に参加しようとする者の間に資本関係又は人的関係がないこと。</w:t>
            </w:r>
          </w:p>
        </w:tc>
        <w:tc>
          <w:tcPr>
            <w:tcW w:w="2040" w:type="dxa"/>
            <w:tcBorders>
              <w:top w:val="single" w:sz="4" w:space="0" w:color="auto"/>
              <w:left w:val="single" w:sz="4" w:space="0" w:color="auto"/>
              <w:bottom w:val="single" w:sz="4" w:space="0" w:color="auto"/>
              <w:right w:val="single" w:sz="4" w:space="0" w:color="auto"/>
            </w:tcBorders>
            <w:vAlign w:val="center"/>
            <w:hideMark/>
          </w:tcPr>
          <w:p w14:paraId="7E169D6F" w14:textId="77777777" w:rsidR="00E54F7E" w:rsidRDefault="00E54F7E" w:rsidP="005C2192">
            <w:pPr>
              <w:spacing w:line="260" w:lineRule="exact"/>
              <w:jc w:val="center"/>
              <w:rPr>
                <w:sz w:val="21"/>
                <w:szCs w:val="21"/>
              </w:rPr>
            </w:pPr>
            <w:r>
              <w:rPr>
                <w:rFonts w:hint="eastAsia"/>
                <w:sz w:val="21"/>
                <w:szCs w:val="21"/>
              </w:rPr>
              <w:t>有　　　無</w:t>
            </w:r>
          </w:p>
        </w:tc>
      </w:tr>
      <w:tr w:rsidR="00D41CFD" w14:paraId="563382D9" w14:textId="77777777" w:rsidTr="005F4D18">
        <w:tc>
          <w:tcPr>
            <w:tcW w:w="7800" w:type="dxa"/>
            <w:gridSpan w:val="3"/>
            <w:tcBorders>
              <w:top w:val="single" w:sz="4" w:space="0" w:color="auto"/>
              <w:left w:val="single" w:sz="4" w:space="0" w:color="auto"/>
              <w:bottom w:val="single" w:sz="4" w:space="0" w:color="auto"/>
              <w:right w:val="single" w:sz="4" w:space="0" w:color="auto"/>
            </w:tcBorders>
            <w:vAlign w:val="center"/>
          </w:tcPr>
          <w:p w14:paraId="7051389E" w14:textId="6B8D7E4F" w:rsidR="00D41CFD" w:rsidRPr="00E07A01" w:rsidRDefault="00D41CFD" w:rsidP="005C2192">
            <w:pPr>
              <w:spacing w:afterLines="50" w:after="175" w:line="260" w:lineRule="exact"/>
              <w:ind w:left="210" w:hangingChars="100" w:hanging="210"/>
              <w:rPr>
                <w:sz w:val="21"/>
                <w:szCs w:val="21"/>
              </w:rPr>
            </w:pPr>
            <w:r w:rsidRPr="00E07A01">
              <w:rPr>
                <w:rFonts w:hint="eastAsia"/>
                <w:sz w:val="21"/>
                <w:szCs w:val="21"/>
              </w:rPr>
              <w:t>(</w:t>
            </w:r>
            <w:r>
              <w:rPr>
                <w:rFonts w:hint="eastAsia"/>
                <w:sz w:val="21"/>
                <w:szCs w:val="21"/>
              </w:rPr>
              <w:t>8</w:t>
            </w:r>
            <w:r w:rsidRPr="00E07A01">
              <w:rPr>
                <w:rFonts w:hint="eastAsia"/>
                <w:sz w:val="21"/>
                <w:szCs w:val="21"/>
              </w:rPr>
              <w:t xml:space="preserve">) </w:t>
            </w:r>
            <w:r w:rsidRPr="00443FB6">
              <w:rPr>
                <w:rFonts w:hint="eastAsia"/>
                <w:sz w:val="21"/>
                <w:szCs w:val="21"/>
              </w:rPr>
              <w:t>契約後、本業務を処理できる経営の状況にあること。</w:t>
            </w:r>
          </w:p>
        </w:tc>
        <w:tc>
          <w:tcPr>
            <w:tcW w:w="2040" w:type="dxa"/>
            <w:tcBorders>
              <w:top w:val="single" w:sz="4" w:space="0" w:color="auto"/>
              <w:left w:val="single" w:sz="4" w:space="0" w:color="auto"/>
              <w:bottom w:val="single" w:sz="4" w:space="0" w:color="auto"/>
              <w:right w:val="single" w:sz="4" w:space="0" w:color="auto"/>
            </w:tcBorders>
            <w:vAlign w:val="center"/>
          </w:tcPr>
          <w:p w14:paraId="76F5FE8E" w14:textId="77777777" w:rsidR="00D41CFD" w:rsidRDefault="00D41CFD" w:rsidP="005C2192">
            <w:pPr>
              <w:spacing w:line="260" w:lineRule="exact"/>
              <w:jc w:val="center"/>
              <w:rPr>
                <w:sz w:val="21"/>
                <w:szCs w:val="21"/>
              </w:rPr>
            </w:pPr>
            <w:r>
              <w:rPr>
                <w:rFonts w:hint="eastAsia"/>
                <w:sz w:val="21"/>
                <w:szCs w:val="21"/>
              </w:rPr>
              <w:t>有　　　無</w:t>
            </w:r>
          </w:p>
        </w:tc>
      </w:tr>
      <w:tr w:rsidR="000009B8" w14:paraId="5ACD19A2" w14:textId="77777777" w:rsidTr="0021440A">
        <w:tc>
          <w:tcPr>
            <w:tcW w:w="7800" w:type="dxa"/>
            <w:gridSpan w:val="3"/>
            <w:tcBorders>
              <w:top w:val="single" w:sz="4" w:space="0" w:color="auto"/>
              <w:left w:val="single" w:sz="4" w:space="0" w:color="auto"/>
              <w:bottom w:val="single" w:sz="4" w:space="0" w:color="auto"/>
              <w:right w:val="single" w:sz="4" w:space="0" w:color="auto"/>
            </w:tcBorders>
            <w:vAlign w:val="center"/>
          </w:tcPr>
          <w:p w14:paraId="16E4F473" w14:textId="0848D305" w:rsidR="00AD499F" w:rsidRPr="00E07A01" w:rsidRDefault="00AD499F" w:rsidP="005C2192">
            <w:pPr>
              <w:spacing w:line="260" w:lineRule="exact"/>
              <w:ind w:left="210" w:right="-1" w:hangingChars="100" w:hanging="210"/>
              <w:rPr>
                <w:sz w:val="21"/>
                <w:szCs w:val="21"/>
              </w:rPr>
            </w:pPr>
            <w:r w:rsidRPr="00E07A01">
              <w:rPr>
                <w:rFonts w:hint="eastAsia"/>
                <w:sz w:val="21"/>
                <w:szCs w:val="21"/>
              </w:rPr>
              <w:t>(</w:t>
            </w:r>
            <w:r w:rsidR="00D41CFD">
              <w:rPr>
                <w:rFonts w:hint="eastAsia"/>
                <w:sz w:val="21"/>
                <w:szCs w:val="21"/>
              </w:rPr>
              <w:t>9</w:t>
            </w:r>
            <w:r w:rsidRPr="00E07A01">
              <w:rPr>
                <w:rFonts w:hint="eastAsia"/>
                <w:sz w:val="21"/>
                <w:szCs w:val="21"/>
              </w:rPr>
              <w:t>) 本業務は、複数の事業者による共同提案を可能とする。この場合、以下の要件を満たすこと。</w:t>
            </w:r>
          </w:p>
          <w:p w14:paraId="38C45100" w14:textId="5E642FD6" w:rsidR="00983CD3" w:rsidRPr="00E07A01" w:rsidRDefault="00AD499F" w:rsidP="005C2192">
            <w:pPr>
              <w:spacing w:line="260" w:lineRule="exact"/>
              <w:ind w:leftChars="100" w:left="450" w:right="-1" w:hangingChars="100" w:hanging="210"/>
              <w:rPr>
                <w:sz w:val="21"/>
                <w:szCs w:val="21"/>
              </w:rPr>
            </w:pPr>
            <w:r w:rsidRPr="00E07A01">
              <w:rPr>
                <w:rFonts w:hint="eastAsia"/>
                <w:sz w:val="21"/>
                <w:szCs w:val="21"/>
              </w:rPr>
              <w:t>ア　共同提案を行う事業者（以下「構成事業者」という。）のうち、１者を代表事業者に定め、本市への質疑や書類提出は、代表事業者が行うこと</w:t>
            </w:r>
            <w:r w:rsidR="00983CD3" w:rsidRPr="00E07A01">
              <w:rPr>
                <w:rFonts w:hint="eastAsia"/>
                <w:sz w:val="21"/>
                <w:szCs w:val="21"/>
              </w:rPr>
              <w:t>。</w:t>
            </w:r>
          </w:p>
          <w:p w14:paraId="760FC27F" w14:textId="260C1668" w:rsidR="00AD499F" w:rsidRPr="00E07A01" w:rsidRDefault="00AD499F" w:rsidP="005C2192">
            <w:pPr>
              <w:spacing w:line="260" w:lineRule="exact"/>
              <w:ind w:leftChars="100" w:left="450" w:right="-1" w:hangingChars="100" w:hanging="210"/>
              <w:rPr>
                <w:sz w:val="21"/>
                <w:szCs w:val="21"/>
              </w:rPr>
            </w:pPr>
            <w:r w:rsidRPr="00E07A01">
              <w:rPr>
                <w:rFonts w:hint="eastAsia"/>
                <w:sz w:val="21"/>
                <w:szCs w:val="21"/>
              </w:rPr>
              <w:t>イ　構成事業者全てが、法人格を有すること。</w:t>
            </w:r>
          </w:p>
          <w:p w14:paraId="5C36E6DD" w14:textId="20D91739" w:rsidR="000009B8" w:rsidRPr="00E07A01" w:rsidRDefault="00AD499F" w:rsidP="005C2192">
            <w:pPr>
              <w:spacing w:afterLines="50" w:after="175" w:line="260" w:lineRule="exact"/>
              <w:ind w:leftChars="100" w:left="450" w:hangingChars="100" w:hanging="210"/>
              <w:rPr>
                <w:sz w:val="21"/>
                <w:szCs w:val="21"/>
              </w:rPr>
            </w:pPr>
            <w:r w:rsidRPr="00E07A01">
              <w:rPr>
                <w:rFonts w:hint="eastAsia"/>
                <w:sz w:val="21"/>
                <w:szCs w:val="21"/>
              </w:rPr>
              <w:t>ウ　構成事業者全てが、(</w:t>
            </w:r>
            <w:r w:rsidRPr="00E07A01">
              <w:rPr>
                <w:sz w:val="21"/>
                <w:szCs w:val="21"/>
              </w:rPr>
              <w:t>1)</w:t>
            </w:r>
            <w:r w:rsidRPr="00E07A01">
              <w:rPr>
                <w:rFonts w:hint="eastAsia"/>
                <w:sz w:val="21"/>
                <w:szCs w:val="21"/>
              </w:rPr>
              <w:t>から(</w:t>
            </w:r>
            <w:r w:rsidR="00D41CFD">
              <w:rPr>
                <w:rFonts w:hint="eastAsia"/>
                <w:sz w:val="21"/>
                <w:szCs w:val="21"/>
              </w:rPr>
              <w:t>8</w:t>
            </w:r>
            <w:r w:rsidRPr="00E07A01">
              <w:rPr>
                <w:sz w:val="21"/>
                <w:szCs w:val="21"/>
              </w:rPr>
              <w:t>)</w:t>
            </w:r>
            <w:r w:rsidRPr="00E07A01">
              <w:rPr>
                <w:rFonts w:hint="eastAsia"/>
                <w:sz w:val="21"/>
                <w:szCs w:val="21"/>
              </w:rPr>
              <w:t>までの参加資格を満たしていること。</w:t>
            </w:r>
          </w:p>
        </w:tc>
        <w:tc>
          <w:tcPr>
            <w:tcW w:w="2040" w:type="dxa"/>
            <w:tcBorders>
              <w:top w:val="single" w:sz="4" w:space="0" w:color="auto"/>
              <w:left w:val="single" w:sz="4" w:space="0" w:color="auto"/>
              <w:bottom w:val="single" w:sz="4" w:space="0" w:color="auto"/>
              <w:right w:val="single" w:sz="4" w:space="0" w:color="auto"/>
            </w:tcBorders>
            <w:vAlign w:val="center"/>
          </w:tcPr>
          <w:p w14:paraId="4143A2E6" w14:textId="77777777" w:rsidR="000009B8" w:rsidRDefault="000009B8" w:rsidP="005C2192">
            <w:pPr>
              <w:spacing w:line="260" w:lineRule="exact"/>
              <w:jc w:val="center"/>
              <w:rPr>
                <w:sz w:val="21"/>
                <w:szCs w:val="21"/>
              </w:rPr>
            </w:pPr>
            <w:r>
              <w:rPr>
                <w:rFonts w:hint="eastAsia"/>
                <w:sz w:val="21"/>
                <w:szCs w:val="21"/>
              </w:rPr>
              <w:t>有　　　無</w:t>
            </w:r>
          </w:p>
        </w:tc>
      </w:tr>
      <w:tr w:rsidR="000009B8" w14:paraId="58AEBC84" w14:textId="77777777" w:rsidTr="0021440A">
        <w:tc>
          <w:tcPr>
            <w:tcW w:w="7800" w:type="dxa"/>
            <w:gridSpan w:val="3"/>
            <w:tcBorders>
              <w:top w:val="single" w:sz="4" w:space="0" w:color="auto"/>
              <w:left w:val="single" w:sz="4" w:space="0" w:color="auto"/>
              <w:bottom w:val="single" w:sz="4" w:space="0" w:color="auto"/>
              <w:right w:val="single" w:sz="4" w:space="0" w:color="auto"/>
            </w:tcBorders>
            <w:vAlign w:val="center"/>
          </w:tcPr>
          <w:p w14:paraId="095D5204" w14:textId="1ED3AAAD" w:rsidR="000009B8" w:rsidRPr="00E07A01" w:rsidRDefault="00AD499F" w:rsidP="005C2192">
            <w:pPr>
              <w:spacing w:afterLines="50" w:after="175" w:line="260" w:lineRule="exact"/>
              <w:ind w:left="210" w:hangingChars="100" w:hanging="210"/>
              <w:rPr>
                <w:sz w:val="21"/>
                <w:szCs w:val="21"/>
              </w:rPr>
            </w:pPr>
            <w:r w:rsidRPr="00E07A01">
              <w:rPr>
                <w:rFonts w:hint="eastAsia"/>
                <w:sz w:val="21"/>
                <w:szCs w:val="21"/>
              </w:rPr>
              <w:t>(</w:t>
            </w:r>
            <w:r w:rsidR="00443FB6">
              <w:rPr>
                <w:rFonts w:hint="eastAsia"/>
                <w:sz w:val="21"/>
                <w:szCs w:val="21"/>
              </w:rPr>
              <w:t>10</w:t>
            </w:r>
            <w:r w:rsidRPr="00E07A01">
              <w:rPr>
                <w:rFonts w:hint="eastAsia"/>
                <w:sz w:val="21"/>
                <w:szCs w:val="21"/>
              </w:rPr>
              <w:t xml:space="preserve">) </w:t>
            </w:r>
            <w:r w:rsidR="00DA493F" w:rsidRPr="00E07A01">
              <w:rPr>
                <w:rFonts w:hint="eastAsia"/>
                <w:sz w:val="21"/>
                <w:szCs w:val="21"/>
              </w:rPr>
              <w:t>令和３</w:t>
            </w:r>
            <w:r w:rsidR="000009B8" w:rsidRPr="00E07A01">
              <w:rPr>
                <w:rFonts w:hint="eastAsia"/>
                <w:sz w:val="21"/>
                <w:szCs w:val="21"/>
              </w:rPr>
              <w:t>年度以降に</w:t>
            </w:r>
            <w:r w:rsidR="00B502AA" w:rsidRPr="00E07A01">
              <w:rPr>
                <w:rFonts w:hint="eastAsia"/>
                <w:sz w:val="21"/>
                <w:szCs w:val="21"/>
              </w:rPr>
              <w:t>おいて、地方公共団体が発注した</w:t>
            </w:r>
            <w:r w:rsidR="000009B8" w:rsidRPr="00E07A01">
              <w:rPr>
                <w:rFonts w:hint="eastAsia"/>
                <w:sz w:val="21"/>
                <w:szCs w:val="21"/>
              </w:rPr>
              <w:t>キャッシュレス決済の導入及び運用実績を有すること（共同提案の場合は、構成事業者のうち１者以上が導入及び運用実績を有すること）。</w:t>
            </w:r>
          </w:p>
        </w:tc>
        <w:tc>
          <w:tcPr>
            <w:tcW w:w="2040" w:type="dxa"/>
            <w:tcBorders>
              <w:top w:val="single" w:sz="4" w:space="0" w:color="auto"/>
              <w:left w:val="single" w:sz="4" w:space="0" w:color="auto"/>
              <w:bottom w:val="single" w:sz="4" w:space="0" w:color="auto"/>
              <w:right w:val="single" w:sz="4" w:space="0" w:color="auto"/>
            </w:tcBorders>
            <w:vAlign w:val="center"/>
          </w:tcPr>
          <w:p w14:paraId="5C202816" w14:textId="77777777" w:rsidR="000009B8" w:rsidRDefault="000009B8" w:rsidP="005C2192">
            <w:pPr>
              <w:spacing w:line="260" w:lineRule="exact"/>
              <w:jc w:val="center"/>
              <w:rPr>
                <w:sz w:val="21"/>
                <w:szCs w:val="21"/>
              </w:rPr>
            </w:pPr>
            <w:r>
              <w:rPr>
                <w:rFonts w:hint="eastAsia"/>
                <w:sz w:val="21"/>
                <w:szCs w:val="21"/>
              </w:rPr>
              <w:t>有　　　無</w:t>
            </w:r>
          </w:p>
        </w:tc>
      </w:tr>
      <w:tr w:rsidR="00C510B1" w14:paraId="68CC88DB" w14:textId="77777777" w:rsidTr="0021440A">
        <w:tc>
          <w:tcPr>
            <w:tcW w:w="2737" w:type="dxa"/>
            <w:vMerge w:val="restart"/>
            <w:tcBorders>
              <w:top w:val="single" w:sz="4" w:space="0" w:color="auto"/>
              <w:left w:val="single" w:sz="4" w:space="0" w:color="auto"/>
              <w:bottom w:val="single" w:sz="4" w:space="0" w:color="auto"/>
              <w:right w:val="single" w:sz="4" w:space="0" w:color="auto"/>
            </w:tcBorders>
            <w:vAlign w:val="center"/>
            <w:hideMark/>
          </w:tcPr>
          <w:p w14:paraId="4282FCB4" w14:textId="77777777" w:rsidR="00C510B1" w:rsidRDefault="00C510B1" w:rsidP="00C510B1">
            <w:pPr>
              <w:rPr>
                <w:sz w:val="21"/>
                <w:szCs w:val="21"/>
              </w:rPr>
            </w:pPr>
            <w:r>
              <w:rPr>
                <w:rFonts w:hint="eastAsia"/>
                <w:sz w:val="21"/>
                <w:szCs w:val="21"/>
              </w:rPr>
              <w:t>担当者（連絡先）</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6255CAF" w14:textId="77777777" w:rsidR="00C510B1" w:rsidRDefault="00C510B1" w:rsidP="00C510B1">
            <w:pPr>
              <w:rPr>
                <w:sz w:val="21"/>
                <w:szCs w:val="21"/>
              </w:rPr>
            </w:pPr>
            <w:r>
              <w:rPr>
                <w:rFonts w:hint="eastAsia"/>
                <w:sz w:val="21"/>
                <w:szCs w:val="21"/>
              </w:rPr>
              <w:t>氏名</w:t>
            </w:r>
          </w:p>
        </w:tc>
        <w:tc>
          <w:tcPr>
            <w:tcW w:w="5119" w:type="dxa"/>
            <w:gridSpan w:val="2"/>
            <w:tcBorders>
              <w:top w:val="single" w:sz="4" w:space="0" w:color="auto"/>
              <w:left w:val="single" w:sz="4" w:space="0" w:color="auto"/>
              <w:bottom w:val="single" w:sz="4" w:space="0" w:color="auto"/>
              <w:right w:val="single" w:sz="4" w:space="0" w:color="auto"/>
            </w:tcBorders>
            <w:vAlign w:val="center"/>
          </w:tcPr>
          <w:p w14:paraId="52617080" w14:textId="77777777" w:rsidR="00C510B1" w:rsidRDefault="00C510B1" w:rsidP="00C510B1">
            <w:pPr>
              <w:rPr>
                <w:sz w:val="21"/>
                <w:szCs w:val="21"/>
              </w:rPr>
            </w:pPr>
            <w:r>
              <w:rPr>
                <w:rFonts w:hint="eastAsia"/>
                <w:sz w:val="21"/>
                <w:szCs w:val="21"/>
              </w:rPr>
              <w:t>（ふりがな）</w:t>
            </w:r>
          </w:p>
          <w:p w14:paraId="7F25D0E9" w14:textId="77777777" w:rsidR="00C510B1" w:rsidRDefault="00C510B1" w:rsidP="00C510B1">
            <w:pPr>
              <w:rPr>
                <w:sz w:val="21"/>
                <w:szCs w:val="21"/>
              </w:rPr>
            </w:pPr>
          </w:p>
        </w:tc>
      </w:tr>
      <w:tr w:rsidR="00C510B1" w14:paraId="7267DB43" w14:textId="77777777" w:rsidTr="0021440A">
        <w:tc>
          <w:tcPr>
            <w:tcW w:w="0" w:type="auto"/>
            <w:vMerge/>
            <w:tcBorders>
              <w:top w:val="single" w:sz="4" w:space="0" w:color="auto"/>
              <w:left w:val="single" w:sz="4" w:space="0" w:color="auto"/>
              <w:bottom w:val="single" w:sz="4" w:space="0" w:color="auto"/>
              <w:right w:val="single" w:sz="4" w:space="0" w:color="auto"/>
            </w:tcBorders>
            <w:vAlign w:val="center"/>
            <w:hideMark/>
          </w:tcPr>
          <w:p w14:paraId="09AB3079" w14:textId="77777777" w:rsidR="00C510B1" w:rsidRDefault="00C510B1" w:rsidP="00C510B1">
            <w:pPr>
              <w:rPr>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76F4F8D" w14:textId="77777777" w:rsidR="00C510B1" w:rsidRDefault="00C510B1" w:rsidP="00C510B1">
            <w:pPr>
              <w:rPr>
                <w:sz w:val="21"/>
                <w:szCs w:val="21"/>
              </w:rPr>
            </w:pPr>
            <w:r>
              <w:rPr>
                <w:rFonts w:hint="eastAsia"/>
                <w:sz w:val="21"/>
                <w:szCs w:val="21"/>
              </w:rPr>
              <w:t>電話番号</w:t>
            </w:r>
          </w:p>
        </w:tc>
        <w:tc>
          <w:tcPr>
            <w:tcW w:w="5119" w:type="dxa"/>
            <w:gridSpan w:val="2"/>
            <w:tcBorders>
              <w:top w:val="single" w:sz="4" w:space="0" w:color="auto"/>
              <w:left w:val="single" w:sz="4" w:space="0" w:color="auto"/>
              <w:bottom w:val="single" w:sz="4" w:space="0" w:color="auto"/>
              <w:right w:val="single" w:sz="4" w:space="0" w:color="auto"/>
            </w:tcBorders>
            <w:vAlign w:val="center"/>
          </w:tcPr>
          <w:p w14:paraId="544B9389" w14:textId="77777777" w:rsidR="00C510B1" w:rsidRDefault="00C510B1" w:rsidP="00C510B1">
            <w:pPr>
              <w:rPr>
                <w:sz w:val="21"/>
                <w:szCs w:val="21"/>
              </w:rPr>
            </w:pPr>
          </w:p>
        </w:tc>
      </w:tr>
      <w:tr w:rsidR="00C510B1" w14:paraId="2AFDBED4" w14:textId="77777777" w:rsidTr="0021440A">
        <w:tc>
          <w:tcPr>
            <w:tcW w:w="0" w:type="auto"/>
            <w:vMerge/>
            <w:tcBorders>
              <w:top w:val="single" w:sz="4" w:space="0" w:color="auto"/>
              <w:left w:val="single" w:sz="4" w:space="0" w:color="auto"/>
              <w:bottom w:val="single" w:sz="4" w:space="0" w:color="auto"/>
              <w:right w:val="single" w:sz="4" w:space="0" w:color="auto"/>
            </w:tcBorders>
            <w:vAlign w:val="center"/>
            <w:hideMark/>
          </w:tcPr>
          <w:p w14:paraId="15539A25" w14:textId="77777777" w:rsidR="00C510B1" w:rsidRDefault="00C510B1" w:rsidP="00C510B1">
            <w:pPr>
              <w:rPr>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434D3A35" w14:textId="77777777" w:rsidR="00C510B1" w:rsidRDefault="00C510B1" w:rsidP="00C510B1">
            <w:pPr>
              <w:rPr>
                <w:sz w:val="21"/>
                <w:szCs w:val="21"/>
              </w:rPr>
            </w:pPr>
            <w:r>
              <w:rPr>
                <w:rFonts w:hint="eastAsia"/>
                <w:sz w:val="21"/>
                <w:szCs w:val="21"/>
              </w:rPr>
              <w:t>メールアドレス</w:t>
            </w:r>
          </w:p>
        </w:tc>
        <w:tc>
          <w:tcPr>
            <w:tcW w:w="5119" w:type="dxa"/>
            <w:gridSpan w:val="2"/>
            <w:tcBorders>
              <w:top w:val="single" w:sz="4" w:space="0" w:color="auto"/>
              <w:left w:val="single" w:sz="4" w:space="0" w:color="auto"/>
              <w:bottom w:val="single" w:sz="4" w:space="0" w:color="auto"/>
              <w:right w:val="single" w:sz="4" w:space="0" w:color="auto"/>
            </w:tcBorders>
            <w:vAlign w:val="center"/>
          </w:tcPr>
          <w:p w14:paraId="04BEE903" w14:textId="77777777" w:rsidR="00C510B1" w:rsidRDefault="00C510B1" w:rsidP="00C510B1">
            <w:pPr>
              <w:rPr>
                <w:sz w:val="21"/>
                <w:szCs w:val="21"/>
              </w:rPr>
            </w:pPr>
          </w:p>
        </w:tc>
      </w:tr>
    </w:tbl>
    <w:p w14:paraId="638EA155" w14:textId="5BBFEA03" w:rsidR="00CF7BD3" w:rsidRPr="009E2ECC" w:rsidRDefault="0021440A" w:rsidP="009E2ECC">
      <w:pPr>
        <w:rPr>
          <w:sz w:val="21"/>
          <w:szCs w:val="21"/>
        </w:rPr>
      </w:pPr>
      <w:r>
        <w:rPr>
          <w:rFonts w:hint="eastAsia"/>
          <w:sz w:val="21"/>
          <w:szCs w:val="21"/>
        </w:rPr>
        <w:t>【添付書類等】返信用封筒（表に申請</w:t>
      </w:r>
      <w:r w:rsidR="00C469CB">
        <w:rPr>
          <w:rFonts w:hint="eastAsia"/>
          <w:sz w:val="21"/>
          <w:szCs w:val="21"/>
        </w:rPr>
        <w:t>者の住所・氏名を記載し、簡易書留料金分を加えた所定の料金（</w:t>
      </w:r>
      <w:r w:rsidR="00D61A8F">
        <w:rPr>
          <w:rFonts w:hint="eastAsia"/>
          <w:sz w:val="21"/>
          <w:szCs w:val="21"/>
        </w:rPr>
        <w:t>１１０</w:t>
      </w:r>
      <w:r>
        <w:rPr>
          <w:rFonts w:hint="eastAsia"/>
          <w:sz w:val="21"/>
          <w:szCs w:val="21"/>
        </w:rPr>
        <w:t>円</w:t>
      </w:r>
      <w:r w:rsidR="00C469CB">
        <w:rPr>
          <w:rFonts w:hint="eastAsia"/>
          <w:sz w:val="21"/>
          <w:szCs w:val="21"/>
        </w:rPr>
        <w:t>＋３</w:t>
      </w:r>
      <w:r w:rsidR="00D61A8F">
        <w:rPr>
          <w:rFonts w:hint="eastAsia"/>
          <w:sz w:val="21"/>
          <w:szCs w:val="21"/>
        </w:rPr>
        <w:t>５</w:t>
      </w:r>
      <w:r w:rsidR="00C469CB">
        <w:rPr>
          <w:rFonts w:hint="eastAsia"/>
          <w:sz w:val="21"/>
          <w:szCs w:val="21"/>
        </w:rPr>
        <w:t>０円</w:t>
      </w:r>
      <w:r>
        <w:rPr>
          <w:rFonts w:hint="eastAsia"/>
          <w:sz w:val="21"/>
          <w:szCs w:val="21"/>
        </w:rPr>
        <w:t>）の切手をはった定形封筒）</w:t>
      </w:r>
      <w:r w:rsidR="0092161B">
        <w:rPr>
          <w:rFonts w:hint="eastAsia"/>
          <w:sz w:val="21"/>
          <w:szCs w:val="21"/>
        </w:rPr>
        <w:t>又はレターパック</w:t>
      </w:r>
    </w:p>
    <w:sectPr w:rsidR="00CF7BD3" w:rsidRPr="009E2ECC" w:rsidSect="00AD499F">
      <w:pgSz w:w="11906" w:h="16838" w:code="9"/>
      <w:pgMar w:top="567" w:right="1418" w:bottom="567" w:left="1418" w:header="709" w:footer="709" w:gutter="0"/>
      <w:cols w:space="708"/>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B81D6" w14:textId="77777777" w:rsidR="008C09EB" w:rsidRDefault="008C09EB" w:rsidP="00B72B28">
      <w:r>
        <w:separator/>
      </w:r>
    </w:p>
  </w:endnote>
  <w:endnote w:type="continuationSeparator" w:id="0">
    <w:p w14:paraId="380E6735" w14:textId="77777777" w:rsidR="008C09EB" w:rsidRDefault="008C09EB" w:rsidP="00B7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3225B" w14:textId="77777777" w:rsidR="008C09EB" w:rsidRDefault="008C09EB" w:rsidP="00B72B28">
      <w:r>
        <w:separator/>
      </w:r>
    </w:p>
  </w:footnote>
  <w:footnote w:type="continuationSeparator" w:id="0">
    <w:p w14:paraId="7870838C" w14:textId="77777777" w:rsidR="008C09EB" w:rsidRDefault="008C09EB" w:rsidP="00B72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0EAE"/>
    <w:multiLevelType w:val="multilevel"/>
    <w:tmpl w:val="4796DC20"/>
    <w:lvl w:ilvl="0">
      <w:start w:val="1"/>
      <w:numFmt w:val="decimalFullWidth"/>
      <w:pStyle w:val="1"/>
      <w:lvlText w:val="%1"/>
      <w:lvlJc w:val="left"/>
      <w:pPr>
        <w:tabs>
          <w:tab w:val="num" w:pos="425"/>
        </w:tabs>
        <w:ind w:left="425" w:hanging="425"/>
      </w:pPr>
      <w:rPr>
        <w:rFonts w:hint="eastAsia"/>
      </w:rPr>
    </w:lvl>
    <w:lvl w:ilvl="1">
      <w:start w:val="1"/>
      <w:numFmt w:val="decimal"/>
      <w:pStyle w:val="2"/>
      <w:lvlText w:val="(%2)"/>
      <w:lvlJc w:val="left"/>
      <w:pPr>
        <w:tabs>
          <w:tab w:val="num" w:pos="851"/>
        </w:tabs>
        <w:ind w:left="851" w:hanging="426"/>
      </w:pPr>
      <w:rPr>
        <w:rFonts w:ascii="Century" w:hAnsi="Century" w:hint="default"/>
      </w:rPr>
    </w:lvl>
    <w:lvl w:ilvl="2">
      <w:start w:val="1"/>
      <w:numFmt w:val="decimalEnclosedCircle"/>
      <w:pStyle w:val="3"/>
      <w:lvlText w:val="%3"/>
      <w:lvlJc w:val="left"/>
      <w:pPr>
        <w:tabs>
          <w:tab w:val="num" w:pos="1276"/>
        </w:tabs>
        <w:ind w:left="1276" w:hanging="425"/>
      </w:pPr>
      <w:rPr>
        <w:rFonts w:hint="eastAsia"/>
      </w:rPr>
    </w:lvl>
    <w:lvl w:ilvl="3">
      <w:start w:val="1"/>
      <w:numFmt w:val="irohaFullWidth"/>
      <w:pStyle w:val="4"/>
      <w:lvlText w:val="(%4)"/>
      <w:lvlJc w:val="left"/>
      <w:pPr>
        <w:tabs>
          <w:tab w:val="num" w:pos="1701"/>
        </w:tabs>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 w15:restartNumberingAfterBreak="0">
    <w:nsid w:val="08B35A1A"/>
    <w:multiLevelType w:val="hybridMultilevel"/>
    <w:tmpl w:val="7BD4EBE0"/>
    <w:lvl w:ilvl="0" w:tplc="A4D87E5E">
      <w:start w:val="1"/>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 w15:restartNumberingAfterBreak="0">
    <w:nsid w:val="17E15781"/>
    <w:multiLevelType w:val="hybridMultilevel"/>
    <w:tmpl w:val="CD689C5A"/>
    <w:lvl w:ilvl="0" w:tplc="350457C0">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3" w15:restartNumberingAfterBreak="0">
    <w:nsid w:val="1F07005A"/>
    <w:multiLevelType w:val="multilevel"/>
    <w:tmpl w:val="4796DC20"/>
    <w:lvl w:ilvl="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decimal"/>
      <w:lvlText w:val="(%2)"/>
      <w:lvlJc w:val="left"/>
      <w:pPr>
        <w:tabs>
          <w:tab w:val="num" w:pos="851"/>
        </w:tabs>
        <w:ind w:left="851" w:hanging="426"/>
      </w:pPr>
      <w:rPr>
        <w:rFonts w:ascii="Century" w:hAnsi="Century" w:hint="default"/>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 w15:restartNumberingAfterBreak="0">
    <w:nsid w:val="348D3C54"/>
    <w:multiLevelType w:val="hybridMultilevel"/>
    <w:tmpl w:val="442EFE76"/>
    <w:lvl w:ilvl="0" w:tplc="0BD42B16">
      <w:start w:val="1"/>
      <w:numFmt w:val="bullet"/>
      <w:lvlText w:val="·"/>
      <w:lvlJc w:val="left"/>
      <w:pPr>
        <w:tabs>
          <w:tab w:val="num" w:pos="1691"/>
        </w:tabs>
        <w:ind w:left="1691" w:hanging="420"/>
      </w:pPr>
      <w:rPr>
        <w:rFonts w:ascii="ＭＳ Ｐ明朝" w:eastAsia="ＭＳ Ｐ明朝" w:hAnsi="Symbol" w:hint="eastAsia"/>
        <w:color w:val="auto"/>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5" w15:restartNumberingAfterBreak="0">
    <w:nsid w:val="49104118"/>
    <w:multiLevelType w:val="hybridMultilevel"/>
    <w:tmpl w:val="E524151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BF10FCF"/>
    <w:multiLevelType w:val="hybridMultilevel"/>
    <w:tmpl w:val="75D638DC"/>
    <w:lvl w:ilvl="0" w:tplc="A4D87E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600"/>
        </w:tabs>
        <w:ind w:left="600" w:hanging="420"/>
      </w:pPr>
    </w:lvl>
    <w:lvl w:ilvl="2" w:tplc="04090011" w:tentative="1">
      <w:start w:val="1"/>
      <w:numFmt w:val="decimalEnclosedCircle"/>
      <w:lvlText w:val="%3"/>
      <w:lvlJc w:val="left"/>
      <w:pPr>
        <w:tabs>
          <w:tab w:val="num" w:pos="1020"/>
        </w:tabs>
        <w:ind w:left="1020" w:hanging="420"/>
      </w:pPr>
    </w:lvl>
    <w:lvl w:ilvl="3" w:tplc="0409000F" w:tentative="1">
      <w:start w:val="1"/>
      <w:numFmt w:val="decimal"/>
      <w:lvlText w:val="%4."/>
      <w:lvlJc w:val="left"/>
      <w:pPr>
        <w:tabs>
          <w:tab w:val="num" w:pos="1440"/>
        </w:tabs>
        <w:ind w:left="1440" w:hanging="420"/>
      </w:pPr>
    </w:lvl>
    <w:lvl w:ilvl="4" w:tplc="04090017" w:tentative="1">
      <w:start w:val="1"/>
      <w:numFmt w:val="aiueoFullWidth"/>
      <w:lvlText w:val="(%5)"/>
      <w:lvlJc w:val="left"/>
      <w:pPr>
        <w:tabs>
          <w:tab w:val="num" w:pos="1860"/>
        </w:tabs>
        <w:ind w:left="1860" w:hanging="420"/>
      </w:pPr>
    </w:lvl>
    <w:lvl w:ilvl="5" w:tplc="04090011" w:tentative="1">
      <w:start w:val="1"/>
      <w:numFmt w:val="decimalEnclosedCircle"/>
      <w:lvlText w:val="%6"/>
      <w:lvlJc w:val="left"/>
      <w:pPr>
        <w:tabs>
          <w:tab w:val="num" w:pos="2280"/>
        </w:tabs>
        <w:ind w:left="2280" w:hanging="420"/>
      </w:pPr>
    </w:lvl>
    <w:lvl w:ilvl="6" w:tplc="0409000F" w:tentative="1">
      <w:start w:val="1"/>
      <w:numFmt w:val="decimal"/>
      <w:lvlText w:val="%7."/>
      <w:lvlJc w:val="left"/>
      <w:pPr>
        <w:tabs>
          <w:tab w:val="num" w:pos="2700"/>
        </w:tabs>
        <w:ind w:left="2700" w:hanging="420"/>
      </w:pPr>
    </w:lvl>
    <w:lvl w:ilvl="7" w:tplc="04090017" w:tentative="1">
      <w:start w:val="1"/>
      <w:numFmt w:val="aiueoFullWidth"/>
      <w:lvlText w:val="(%8)"/>
      <w:lvlJc w:val="left"/>
      <w:pPr>
        <w:tabs>
          <w:tab w:val="num" w:pos="3120"/>
        </w:tabs>
        <w:ind w:left="3120" w:hanging="420"/>
      </w:pPr>
    </w:lvl>
    <w:lvl w:ilvl="8" w:tplc="04090011" w:tentative="1">
      <w:start w:val="1"/>
      <w:numFmt w:val="decimalEnclosedCircle"/>
      <w:lvlText w:val="%9"/>
      <w:lvlJc w:val="left"/>
      <w:pPr>
        <w:tabs>
          <w:tab w:val="num" w:pos="3540"/>
        </w:tabs>
        <w:ind w:left="3540" w:hanging="420"/>
      </w:pPr>
    </w:lvl>
  </w:abstractNum>
  <w:abstractNum w:abstractNumId="7" w15:restartNumberingAfterBreak="0">
    <w:nsid w:val="50E36266"/>
    <w:multiLevelType w:val="hybridMultilevel"/>
    <w:tmpl w:val="4454AAD8"/>
    <w:lvl w:ilvl="0" w:tplc="D84A181E">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5EA2FF3"/>
    <w:multiLevelType w:val="hybridMultilevel"/>
    <w:tmpl w:val="11CE756E"/>
    <w:lvl w:ilvl="0" w:tplc="A7F00BE0">
      <w:start w:val="3"/>
      <w:numFmt w:val="bullet"/>
      <w:lvlText w:val="・"/>
      <w:lvlJc w:val="left"/>
      <w:pPr>
        <w:tabs>
          <w:tab w:val="num" w:pos="1734"/>
        </w:tabs>
        <w:ind w:left="1734" w:hanging="360"/>
      </w:pPr>
      <w:rPr>
        <w:rFonts w:ascii="ＭＳ 明朝" w:eastAsia="ＭＳ 明朝" w:hAnsi="ＭＳ 明朝" w:cs="Times New Roman" w:hint="eastAsia"/>
      </w:rPr>
    </w:lvl>
    <w:lvl w:ilvl="1" w:tplc="0409000B" w:tentative="1">
      <w:start w:val="1"/>
      <w:numFmt w:val="bullet"/>
      <w:lvlText w:val=""/>
      <w:lvlJc w:val="left"/>
      <w:pPr>
        <w:tabs>
          <w:tab w:val="num" w:pos="2214"/>
        </w:tabs>
        <w:ind w:left="2214" w:hanging="420"/>
      </w:pPr>
      <w:rPr>
        <w:rFonts w:ascii="Wingdings" w:hAnsi="Wingdings" w:hint="default"/>
      </w:rPr>
    </w:lvl>
    <w:lvl w:ilvl="2" w:tplc="0409000D" w:tentative="1">
      <w:start w:val="1"/>
      <w:numFmt w:val="bullet"/>
      <w:lvlText w:val=""/>
      <w:lvlJc w:val="left"/>
      <w:pPr>
        <w:tabs>
          <w:tab w:val="num" w:pos="2634"/>
        </w:tabs>
        <w:ind w:left="2634" w:hanging="420"/>
      </w:pPr>
      <w:rPr>
        <w:rFonts w:ascii="Wingdings" w:hAnsi="Wingdings" w:hint="default"/>
      </w:rPr>
    </w:lvl>
    <w:lvl w:ilvl="3" w:tplc="04090001" w:tentative="1">
      <w:start w:val="1"/>
      <w:numFmt w:val="bullet"/>
      <w:lvlText w:val=""/>
      <w:lvlJc w:val="left"/>
      <w:pPr>
        <w:tabs>
          <w:tab w:val="num" w:pos="3054"/>
        </w:tabs>
        <w:ind w:left="3054" w:hanging="420"/>
      </w:pPr>
      <w:rPr>
        <w:rFonts w:ascii="Wingdings" w:hAnsi="Wingdings" w:hint="default"/>
      </w:rPr>
    </w:lvl>
    <w:lvl w:ilvl="4" w:tplc="0409000B" w:tentative="1">
      <w:start w:val="1"/>
      <w:numFmt w:val="bullet"/>
      <w:lvlText w:val=""/>
      <w:lvlJc w:val="left"/>
      <w:pPr>
        <w:tabs>
          <w:tab w:val="num" w:pos="3474"/>
        </w:tabs>
        <w:ind w:left="3474" w:hanging="420"/>
      </w:pPr>
      <w:rPr>
        <w:rFonts w:ascii="Wingdings" w:hAnsi="Wingdings" w:hint="default"/>
      </w:rPr>
    </w:lvl>
    <w:lvl w:ilvl="5" w:tplc="0409000D" w:tentative="1">
      <w:start w:val="1"/>
      <w:numFmt w:val="bullet"/>
      <w:lvlText w:val=""/>
      <w:lvlJc w:val="left"/>
      <w:pPr>
        <w:tabs>
          <w:tab w:val="num" w:pos="3894"/>
        </w:tabs>
        <w:ind w:left="3894" w:hanging="420"/>
      </w:pPr>
      <w:rPr>
        <w:rFonts w:ascii="Wingdings" w:hAnsi="Wingdings" w:hint="default"/>
      </w:rPr>
    </w:lvl>
    <w:lvl w:ilvl="6" w:tplc="04090001" w:tentative="1">
      <w:start w:val="1"/>
      <w:numFmt w:val="bullet"/>
      <w:lvlText w:val=""/>
      <w:lvlJc w:val="left"/>
      <w:pPr>
        <w:tabs>
          <w:tab w:val="num" w:pos="4314"/>
        </w:tabs>
        <w:ind w:left="4314" w:hanging="420"/>
      </w:pPr>
      <w:rPr>
        <w:rFonts w:ascii="Wingdings" w:hAnsi="Wingdings" w:hint="default"/>
      </w:rPr>
    </w:lvl>
    <w:lvl w:ilvl="7" w:tplc="0409000B" w:tentative="1">
      <w:start w:val="1"/>
      <w:numFmt w:val="bullet"/>
      <w:lvlText w:val=""/>
      <w:lvlJc w:val="left"/>
      <w:pPr>
        <w:tabs>
          <w:tab w:val="num" w:pos="4734"/>
        </w:tabs>
        <w:ind w:left="4734" w:hanging="420"/>
      </w:pPr>
      <w:rPr>
        <w:rFonts w:ascii="Wingdings" w:hAnsi="Wingdings" w:hint="default"/>
      </w:rPr>
    </w:lvl>
    <w:lvl w:ilvl="8" w:tplc="0409000D" w:tentative="1">
      <w:start w:val="1"/>
      <w:numFmt w:val="bullet"/>
      <w:lvlText w:val=""/>
      <w:lvlJc w:val="left"/>
      <w:pPr>
        <w:tabs>
          <w:tab w:val="num" w:pos="5154"/>
        </w:tabs>
        <w:ind w:left="5154" w:hanging="420"/>
      </w:pPr>
      <w:rPr>
        <w:rFonts w:ascii="Wingdings" w:hAnsi="Wingdings" w:hint="default"/>
      </w:rPr>
    </w:lvl>
  </w:abstractNum>
  <w:abstractNum w:abstractNumId="9" w15:restartNumberingAfterBreak="0">
    <w:nsid w:val="59DD3D7F"/>
    <w:multiLevelType w:val="hybridMultilevel"/>
    <w:tmpl w:val="F48C5A38"/>
    <w:lvl w:ilvl="0" w:tplc="67E2E258">
      <w:start w:val="1"/>
      <w:numFmt w:val="decimal"/>
      <w:lvlText w:val="(%1)"/>
      <w:lvlJc w:val="left"/>
      <w:pPr>
        <w:tabs>
          <w:tab w:val="num" w:pos="785"/>
        </w:tabs>
        <w:ind w:left="785" w:hanging="360"/>
      </w:pPr>
      <w:rPr>
        <w:rFonts w:hint="eastAsia"/>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0" w15:restartNumberingAfterBreak="0">
    <w:nsid w:val="5CD10190"/>
    <w:multiLevelType w:val="hybridMultilevel"/>
    <w:tmpl w:val="952C6394"/>
    <w:lvl w:ilvl="0" w:tplc="D84A181E">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11" w15:restartNumberingAfterBreak="0">
    <w:nsid w:val="62D8336C"/>
    <w:multiLevelType w:val="hybridMultilevel"/>
    <w:tmpl w:val="1628561A"/>
    <w:lvl w:ilvl="0" w:tplc="DB9A3B9A">
      <w:start w:val="1"/>
      <w:numFmt w:val="aiueoFullWidth"/>
      <w:lvlText w:val="%1）"/>
      <w:lvlJc w:val="left"/>
      <w:pPr>
        <w:tabs>
          <w:tab w:val="num" w:pos="1141"/>
        </w:tabs>
        <w:ind w:left="1141" w:hanging="360"/>
      </w:pPr>
      <w:rPr>
        <w:rFonts w:hint="eastAsia"/>
      </w:rPr>
    </w:lvl>
    <w:lvl w:ilvl="1" w:tplc="04090017" w:tentative="1">
      <w:start w:val="1"/>
      <w:numFmt w:val="aiueoFullWidth"/>
      <w:lvlText w:val="(%2)"/>
      <w:lvlJc w:val="left"/>
      <w:pPr>
        <w:tabs>
          <w:tab w:val="num" w:pos="1621"/>
        </w:tabs>
        <w:ind w:left="1621" w:hanging="420"/>
      </w:pPr>
    </w:lvl>
    <w:lvl w:ilvl="2" w:tplc="04090011" w:tentative="1">
      <w:start w:val="1"/>
      <w:numFmt w:val="decimalEnclosedCircle"/>
      <w:lvlText w:val="%3"/>
      <w:lvlJc w:val="left"/>
      <w:pPr>
        <w:tabs>
          <w:tab w:val="num" w:pos="2041"/>
        </w:tabs>
        <w:ind w:left="2041" w:hanging="420"/>
      </w:pPr>
    </w:lvl>
    <w:lvl w:ilvl="3" w:tplc="0409000F" w:tentative="1">
      <w:start w:val="1"/>
      <w:numFmt w:val="decimal"/>
      <w:lvlText w:val="%4."/>
      <w:lvlJc w:val="left"/>
      <w:pPr>
        <w:tabs>
          <w:tab w:val="num" w:pos="2461"/>
        </w:tabs>
        <w:ind w:left="2461" w:hanging="420"/>
      </w:pPr>
    </w:lvl>
    <w:lvl w:ilvl="4" w:tplc="04090017" w:tentative="1">
      <w:start w:val="1"/>
      <w:numFmt w:val="aiueoFullWidth"/>
      <w:lvlText w:val="(%5)"/>
      <w:lvlJc w:val="left"/>
      <w:pPr>
        <w:tabs>
          <w:tab w:val="num" w:pos="2881"/>
        </w:tabs>
        <w:ind w:left="2881" w:hanging="420"/>
      </w:pPr>
    </w:lvl>
    <w:lvl w:ilvl="5" w:tplc="04090011" w:tentative="1">
      <w:start w:val="1"/>
      <w:numFmt w:val="decimalEnclosedCircle"/>
      <w:lvlText w:val="%6"/>
      <w:lvlJc w:val="left"/>
      <w:pPr>
        <w:tabs>
          <w:tab w:val="num" w:pos="3301"/>
        </w:tabs>
        <w:ind w:left="3301" w:hanging="420"/>
      </w:pPr>
    </w:lvl>
    <w:lvl w:ilvl="6" w:tplc="0409000F" w:tentative="1">
      <w:start w:val="1"/>
      <w:numFmt w:val="decimal"/>
      <w:lvlText w:val="%7."/>
      <w:lvlJc w:val="left"/>
      <w:pPr>
        <w:tabs>
          <w:tab w:val="num" w:pos="3721"/>
        </w:tabs>
        <w:ind w:left="3721" w:hanging="420"/>
      </w:pPr>
    </w:lvl>
    <w:lvl w:ilvl="7" w:tplc="04090017" w:tentative="1">
      <w:start w:val="1"/>
      <w:numFmt w:val="aiueoFullWidth"/>
      <w:lvlText w:val="(%8)"/>
      <w:lvlJc w:val="left"/>
      <w:pPr>
        <w:tabs>
          <w:tab w:val="num" w:pos="4141"/>
        </w:tabs>
        <w:ind w:left="4141" w:hanging="420"/>
      </w:pPr>
    </w:lvl>
    <w:lvl w:ilvl="8" w:tplc="04090011" w:tentative="1">
      <w:start w:val="1"/>
      <w:numFmt w:val="decimalEnclosedCircle"/>
      <w:lvlText w:val="%9"/>
      <w:lvlJc w:val="left"/>
      <w:pPr>
        <w:tabs>
          <w:tab w:val="num" w:pos="4561"/>
        </w:tabs>
        <w:ind w:left="4561" w:hanging="420"/>
      </w:pPr>
    </w:lvl>
  </w:abstractNum>
  <w:abstractNum w:abstractNumId="12" w15:restartNumberingAfterBreak="0">
    <w:nsid w:val="64D33999"/>
    <w:multiLevelType w:val="hybridMultilevel"/>
    <w:tmpl w:val="D1484A14"/>
    <w:lvl w:ilvl="0" w:tplc="D84A181E">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13" w15:restartNumberingAfterBreak="0">
    <w:nsid w:val="733E5F1B"/>
    <w:multiLevelType w:val="hybridMultilevel"/>
    <w:tmpl w:val="C7A6CCEC"/>
    <w:lvl w:ilvl="0" w:tplc="D3A4D5B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1774300">
    <w:abstractNumId w:val="0"/>
  </w:num>
  <w:num w:numId="2" w16cid:durableId="2036152160">
    <w:abstractNumId w:val="5"/>
  </w:num>
  <w:num w:numId="3" w16cid:durableId="778525637">
    <w:abstractNumId w:val="1"/>
  </w:num>
  <w:num w:numId="4" w16cid:durableId="1915158859">
    <w:abstractNumId w:val="6"/>
  </w:num>
  <w:num w:numId="5" w16cid:durableId="386346238">
    <w:abstractNumId w:val="9"/>
  </w:num>
  <w:num w:numId="6" w16cid:durableId="661813528">
    <w:abstractNumId w:val="13"/>
  </w:num>
  <w:num w:numId="7" w16cid:durableId="1669824307">
    <w:abstractNumId w:val="2"/>
  </w:num>
  <w:num w:numId="8" w16cid:durableId="1460338692">
    <w:abstractNumId w:val="8"/>
  </w:num>
  <w:num w:numId="9" w16cid:durableId="13105949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93105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2423614">
    <w:abstractNumId w:val="4"/>
  </w:num>
  <w:num w:numId="12" w16cid:durableId="2119177178">
    <w:abstractNumId w:val="10"/>
  </w:num>
  <w:num w:numId="13" w16cid:durableId="18507172">
    <w:abstractNumId w:val="7"/>
  </w:num>
  <w:num w:numId="14" w16cid:durableId="1796827269">
    <w:abstractNumId w:val="12"/>
  </w:num>
  <w:num w:numId="15" w16cid:durableId="661469504">
    <w:abstractNumId w:val="3"/>
  </w:num>
  <w:num w:numId="16" w16cid:durableId="9758411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27297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formatting="0"/>
  <w:defaultTabStop w:val="720"/>
  <w:drawingGridHorizontalSpacing w:val="120"/>
  <w:drawingGridVerticalSpacing w:val="17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B3C"/>
    <w:rsid w:val="0000066F"/>
    <w:rsid w:val="000009B8"/>
    <w:rsid w:val="000209DD"/>
    <w:rsid w:val="000266D6"/>
    <w:rsid w:val="00030AEC"/>
    <w:rsid w:val="00035C60"/>
    <w:rsid w:val="000417A9"/>
    <w:rsid w:val="00056B38"/>
    <w:rsid w:val="00073F74"/>
    <w:rsid w:val="000930B3"/>
    <w:rsid w:val="000A43E7"/>
    <w:rsid w:val="000B3C64"/>
    <w:rsid w:val="000C1D57"/>
    <w:rsid w:val="000C2C73"/>
    <w:rsid w:val="000D0C37"/>
    <w:rsid w:val="000D2B5C"/>
    <w:rsid w:val="000D4E70"/>
    <w:rsid w:val="000E07D7"/>
    <w:rsid w:val="000E280F"/>
    <w:rsid w:val="000E5204"/>
    <w:rsid w:val="000E61F0"/>
    <w:rsid w:val="000E7B50"/>
    <w:rsid w:val="000F21EB"/>
    <w:rsid w:val="000F2A1F"/>
    <w:rsid w:val="000F37B7"/>
    <w:rsid w:val="00111FA5"/>
    <w:rsid w:val="001328AA"/>
    <w:rsid w:val="00134437"/>
    <w:rsid w:val="00142E26"/>
    <w:rsid w:val="001554EE"/>
    <w:rsid w:val="001629E9"/>
    <w:rsid w:val="00165806"/>
    <w:rsid w:val="00177331"/>
    <w:rsid w:val="001841DA"/>
    <w:rsid w:val="001B199C"/>
    <w:rsid w:val="001B4DFF"/>
    <w:rsid w:val="001C1440"/>
    <w:rsid w:val="001D01ED"/>
    <w:rsid w:val="001D66BD"/>
    <w:rsid w:val="001E409A"/>
    <w:rsid w:val="001F6055"/>
    <w:rsid w:val="002064ED"/>
    <w:rsid w:val="00213879"/>
    <w:rsid w:val="0021440A"/>
    <w:rsid w:val="00220C8B"/>
    <w:rsid w:val="00223B9B"/>
    <w:rsid w:val="002367F4"/>
    <w:rsid w:val="00243146"/>
    <w:rsid w:val="00245D12"/>
    <w:rsid w:val="00251D99"/>
    <w:rsid w:val="00261020"/>
    <w:rsid w:val="00265ED1"/>
    <w:rsid w:val="00284D4B"/>
    <w:rsid w:val="00285366"/>
    <w:rsid w:val="00290A44"/>
    <w:rsid w:val="0029230C"/>
    <w:rsid w:val="002A184A"/>
    <w:rsid w:val="002A3ABA"/>
    <w:rsid w:val="002A4B26"/>
    <w:rsid w:val="002A5202"/>
    <w:rsid w:val="002C27EC"/>
    <w:rsid w:val="002E3F81"/>
    <w:rsid w:val="00302B8B"/>
    <w:rsid w:val="00306A96"/>
    <w:rsid w:val="003131F9"/>
    <w:rsid w:val="00321FAF"/>
    <w:rsid w:val="003251E9"/>
    <w:rsid w:val="00327558"/>
    <w:rsid w:val="003335D4"/>
    <w:rsid w:val="00337FBB"/>
    <w:rsid w:val="0038217F"/>
    <w:rsid w:val="003A1C78"/>
    <w:rsid w:val="003A2E22"/>
    <w:rsid w:val="003B3A11"/>
    <w:rsid w:val="003C6C6B"/>
    <w:rsid w:val="003D2259"/>
    <w:rsid w:val="003E1B08"/>
    <w:rsid w:val="003E57D1"/>
    <w:rsid w:val="003E5DCB"/>
    <w:rsid w:val="003E6554"/>
    <w:rsid w:val="003F3134"/>
    <w:rsid w:val="00402227"/>
    <w:rsid w:val="004127EF"/>
    <w:rsid w:val="004149CB"/>
    <w:rsid w:val="0041787F"/>
    <w:rsid w:val="00421F98"/>
    <w:rsid w:val="004227BB"/>
    <w:rsid w:val="00427C08"/>
    <w:rsid w:val="00430AC2"/>
    <w:rsid w:val="00442869"/>
    <w:rsid w:val="004433D8"/>
    <w:rsid w:val="00443FB6"/>
    <w:rsid w:val="00450341"/>
    <w:rsid w:val="00460DE2"/>
    <w:rsid w:val="00460EB7"/>
    <w:rsid w:val="00465CAE"/>
    <w:rsid w:val="00472889"/>
    <w:rsid w:val="004734DA"/>
    <w:rsid w:val="004C1330"/>
    <w:rsid w:val="004C325C"/>
    <w:rsid w:val="004C4035"/>
    <w:rsid w:val="004E30B9"/>
    <w:rsid w:val="0050170D"/>
    <w:rsid w:val="00510800"/>
    <w:rsid w:val="00517090"/>
    <w:rsid w:val="005350E0"/>
    <w:rsid w:val="00545A37"/>
    <w:rsid w:val="005569AF"/>
    <w:rsid w:val="00583E63"/>
    <w:rsid w:val="005874ED"/>
    <w:rsid w:val="005C1122"/>
    <w:rsid w:val="005C2192"/>
    <w:rsid w:val="006017A3"/>
    <w:rsid w:val="00643691"/>
    <w:rsid w:val="00645A53"/>
    <w:rsid w:val="00670107"/>
    <w:rsid w:val="00671C9F"/>
    <w:rsid w:val="00675B5D"/>
    <w:rsid w:val="006A19C4"/>
    <w:rsid w:val="006B3419"/>
    <w:rsid w:val="006B42F6"/>
    <w:rsid w:val="006B56F0"/>
    <w:rsid w:val="006C414A"/>
    <w:rsid w:val="006D62D6"/>
    <w:rsid w:val="006E0F8A"/>
    <w:rsid w:val="006E1AB3"/>
    <w:rsid w:val="006E4CF9"/>
    <w:rsid w:val="006F039D"/>
    <w:rsid w:val="00713F72"/>
    <w:rsid w:val="007227D2"/>
    <w:rsid w:val="007238E1"/>
    <w:rsid w:val="00744D09"/>
    <w:rsid w:val="00750784"/>
    <w:rsid w:val="00751579"/>
    <w:rsid w:val="00757115"/>
    <w:rsid w:val="00760BCD"/>
    <w:rsid w:val="007824FE"/>
    <w:rsid w:val="00790083"/>
    <w:rsid w:val="00793E27"/>
    <w:rsid w:val="00797A44"/>
    <w:rsid w:val="007B6A9F"/>
    <w:rsid w:val="007D3845"/>
    <w:rsid w:val="007F0608"/>
    <w:rsid w:val="0080329C"/>
    <w:rsid w:val="00835FD5"/>
    <w:rsid w:val="00844AEB"/>
    <w:rsid w:val="00854E88"/>
    <w:rsid w:val="00875779"/>
    <w:rsid w:val="00887D67"/>
    <w:rsid w:val="008A2F18"/>
    <w:rsid w:val="008A68BE"/>
    <w:rsid w:val="008C0926"/>
    <w:rsid w:val="008C09EB"/>
    <w:rsid w:val="008C61D2"/>
    <w:rsid w:val="008E1B3C"/>
    <w:rsid w:val="008E24AC"/>
    <w:rsid w:val="008E76F7"/>
    <w:rsid w:val="008F4EB1"/>
    <w:rsid w:val="0091382C"/>
    <w:rsid w:val="0092161B"/>
    <w:rsid w:val="00932CF3"/>
    <w:rsid w:val="0094499A"/>
    <w:rsid w:val="00973A2F"/>
    <w:rsid w:val="00983CD3"/>
    <w:rsid w:val="0099036D"/>
    <w:rsid w:val="009E2ECC"/>
    <w:rsid w:val="00A057DA"/>
    <w:rsid w:val="00A07F84"/>
    <w:rsid w:val="00A1019E"/>
    <w:rsid w:val="00A174AC"/>
    <w:rsid w:val="00A17A2F"/>
    <w:rsid w:val="00A418F6"/>
    <w:rsid w:val="00A471AB"/>
    <w:rsid w:val="00A56609"/>
    <w:rsid w:val="00A62722"/>
    <w:rsid w:val="00A82291"/>
    <w:rsid w:val="00A90BA8"/>
    <w:rsid w:val="00A957C3"/>
    <w:rsid w:val="00AA5C74"/>
    <w:rsid w:val="00AB5B93"/>
    <w:rsid w:val="00AD0AD7"/>
    <w:rsid w:val="00AD499F"/>
    <w:rsid w:val="00AD6294"/>
    <w:rsid w:val="00AE2303"/>
    <w:rsid w:val="00AF0761"/>
    <w:rsid w:val="00AF6729"/>
    <w:rsid w:val="00B05FB0"/>
    <w:rsid w:val="00B065FF"/>
    <w:rsid w:val="00B16297"/>
    <w:rsid w:val="00B17695"/>
    <w:rsid w:val="00B454CF"/>
    <w:rsid w:val="00B502AA"/>
    <w:rsid w:val="00B51C38"/>
    <w:rsid w:val="00B51CFD"/>
    <w:rsid w:val="00B5312B"/>
    <w:rsid w:val="00B72B28"/>
    <w:rsid w:val="00B772B3"/>
    <w:rsid w:val="00BA6764"/>
    <w:rsid w:val="00BB2B57"/>
    <w:rsid w:val="00BB3DA6"/>
    <w:rsid w:val="00BC4B0A"/>
    <w:rsid w:val="00BD395D"/>
    <w:rsid w:val="00C058EA"/>
    <w:rsid w:val="00C06FB2"/>
    <w:rsid w:val="00C11261"/>
    <w:rsid w:val="00C1167B"/>
    <w:rsid w:val="00C309E1"/>
    <w:rsid w:val="00C31966"/>
    <w:rsid w:val="00C469CB"/>
    <w:rsid w:val="00C510B1"/>
    <w:rsid w:val="00C51ADC"/>
    <w:rsid w:val="00C650CA"/>
    <w:rsid w:val="00C73E63"/>
    <w:rsid w:val="00C81680"/>
    <w:rsid w:val="00C87399"/>
    <w:rsid w:val="00C9232B"/>
    <w:rsid w:val="00CA51C1"/>
    <w:rsid w:val="00CA5AB7"/>
    <w:rsid w:val="00CA6969"/>
    <w:rsid w:val="00CB15B3"/>
    <w:rsid w:val="00CB3DC0"/>
    <w:rsid w:val="00CC4874"/>
    <w:rsid w:val="00CE66AF"/>
    <w:rsid w:val="00CF1BD5"/>
    <w:rsid w:val="00CF7BD3"/>
    <w:rsid w:val="00D15124"/>
    <w:rsid w:val="00D16E9C"/>
    <w:rsid w:val="00D21BD7"/>
    <w:rsid w:val="00D228E7"/>
    <w:rsid w:val="00D41CFD"/>
    <w:rsid w:val="00D41E50"/>
    <w:rsid w:val="00D43CF6"/>
    <w:rsid w:val="00D464D1"/>
    <w:rsid w:val="00D55381"/>
    <w:rsid w:val="00D57B20"/>
    <w:rsid w:val="00D61A8F"/>
    <w:rsid w:val="00D63696"/>
    <w:rsid w:val="00D71AAA"/>
    <w:rsid w:val="00D740C8"/>
    <w:rsid w:val="00D7526A"/>
    <w:rsid w:val="00D97007"/>
    <w:rsid w:val="00DA1D38"/>
    <w:rsid w:val="00DA493F"/>
    <w:rsid w:val="00DB0E2B"/>
    <w:rsid w:val="00DD1D9B"/>
    <w:rsid w:val="00DD6C91"/>
    <w:rsid w:val="00DF5ADE"/>
    <w:rsid w:val="00E07A01"/>
    <w:rsid w:val="00E16D62"/>
    <w:rsid w:val="00E218EC"/>
    <w:rsid w:val="00E21936"/>
    <w:rsid w:val="00E254CC"/>
    <w:rsid w:val="00E41D27"/>
    <w:rsid w:val="00E54F7E"/>
    <w:rsid w:val="00E62A75"/>
    <w:rsid w:val="00E73450"/>
    <w:rsid w:val="00E744B8"/>
    <w:rsid w:val="00E852B6"/>
    <w:rsid w:val="00EA519B"/>
    <w:rsid w:val="00EB0CD0"/>
    <w:rsid w:val="00ED007B"/>
    <w:rsid w:val="00EF153D"/>
    <w:rsid w:val="00F245BF"/>
    <w:rsid w:val="00F25575"/>
    <w:rsid w:val="00F30030"/>
    <w:rsid w:val="00F3047E"/>
    <w:rsid w:val="00F31A6A"/>
    <w:rsid w:val="00F40338"/>
    <w:rsid w:val="00F673AB"/>
    <w:rsid w:val="00F70631"/>
    <w:rsid w:val="00F733F3"/>
    <w:rsid w:val="00F74D81"/>
    <w:rsid w:val="00F76E9B"/>
    <w:rsid w:val="00F8774C"/>
    <w:rsid w:val="00F90F44"/>
    <w:rsid w:val="00FA7B29"/>
    <w:rsid w:val="00FD7CDC"/>
    <w:rsid w:val="00FF2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B0DC37"/>
  <w15:chartTrackingRefBased/>
  <w15:docId w15:val="{8645325F-3090-44D3-A064-8D52D0BC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C8B"/>
    <w:rPr>
      <w:rFonts w:ascii="ＭＳ ゴシック" w:eastAsia="ＭＳ ゴシック"/>
      <w:sz w:val="24"/>
      <w:szCs w:val="24"/>
    </w:rPr>
  </w:style>
  <w:style w:type="paragraph" w:styleId="1">
    <w:name w:val="heading 1"/>
    <w:basedOn w:val="a"/>
    <w:next w:val="a"/>
    <w:qFormat/>
    <w:pPr>
      <w:keepNext/>
      <w:numPr>
        <w:numId w:val="1"/>
      </w:numPr>
      <w:outlineLvl w:val="0"/>
    </w:pPr>
    <w:rPr>
      <w:rFonts w:ascii="Arial" w:hAnsi="Arial"/>
    </w:rPr>
  </w:style>
  <w:style w:type="paragraph" w:styleId="2">
    <w:name w:val="heading 2"/>
    <w:basedOn w:val="a"/>
    <w:next w:val="a"/>
    <w:qFormat/>
    <w:pPr>
      <w:keepNext/>
      <w:numPr>
        <w:ilvl w:val="1"/>
        <w:numId w:val="1"/>
      </w:numPr>
      <w:outlineLvl w:val="1"/>
    </w:pPr>
    <w:rPr>
      <w:rFonts w:ascii="Arial" w:hAnsi="Arial"/>
    </w:rPr>
  </w:style>
  <w:style w:type="paragraph" w:styleId="3">
    <w:name w:val="heading 3"/>
    <w:basedOn w:val="a"/>
    <w:next w:val="a"/>
    <w:qFormat/>
    <w:pPr>
      <w:keepNext/>
      <w:numPr>
        <w:ilvl w:val="2"/>
        <w:numId w:val="1"/>
      </w:numPr>
      <w:outlineLvl w:val="2"/>
    </w:pPr>
    <w:rPr>
      <w:rFonts w:ascii="Arial" w:hAnsi="Arial"/>
    </w:rPr>
  </w:style>
  <w:style w:type="paragraph" w:styleId="4">
    <w:name w:val="heading 4"/>
    <w:basedOn w:val="a"/>
    <w:next w:val="a"/>
    <w:qFormat/>
    <w:pPr>
      <w:keepNext/>
      <w:numPr>
        <w:ilvl w:val="3"/>
        <w:numId w:val="1"/>
      </w:numPr>
      <w:outlineLvl w:val="3"/>
    </w:pPr>
    <w:rPr>
      <w:b/>
      <w:bCs/>
    </w:rPr>
  </w:style>
  <w:style w:type="paragraph" w:styleId="5">
    <w:name w:val="heading 5"/>
    <w:basedOn w:val="a"/>
    <w:next w:val="a"/>
    <w:qFormat/>
    <w:pPr>
      <w:keepNext/>
      <w:numPr>
        <w:ilvl w:val="4"/>
        <w:numId w:val="1"/>
      </w:numPr>
      <w:outlineLvl w:val="4"/>
    </w:pPr>
    <w:rPr>
      <w:rFonts w:ascii="Arial" w:hAnsi="Arial"/>
    </w:rPr>
  </w:style>
  <w:style w:type="paragraph" w:styleId="6">
    <w:name w:val="heading 6"/>
    <w:basedOn w:val="a"/>
    <w:next w:val="a"/>
    <w:qFormat/>
    <w:pPr>
      <w:keepNext/>
      <w:numPr>
        <w:ilvl w:val="5"/>
        <w:numId w:val="1"/>
      </w:numPr>
      <w:outlineLvl w:val="5"/>
    </w:pPr>
    <w:rPr>
      <w:b/>
      <w:bCs/>
    </w:rPr>
  </w:style>
  <w:style w:type="paragraph" w:styleId="7">
    <w:name w:val="heading 7"/>
    <w:basedOn w:val="a"/>
    <w:next w:val="a"/>
    <w:qFormat/>
    <w:pPr>
      <w:keepNext/>
      <w:numPr>
        <w:ilvl w:val="6"/>
        <w:numId w:val="1"/>
      </w:numPr>
      <w:outlineLvl w:val="6"/>
    </w:pPr>
  </w:style>
  <w:style w:type="paragraph" w:styleId="8">
    <w:name w:val="heading 8"/>
    <w:basedOn w:val="a"/>
    <w:next w:val="a"/>
    <w:qFormat/>
    <w:pPr>
      <w:keepNext/>
      <w:numPr>
        <w:ilvl w:val="7"/>
        <w:numId w:val="1"/>
      </w:numPr>
      <w:outlineLvl w:val="7"/>
    </w:pPr>
  </w:style>
  <w:style w:type="paragraph" w:styleId="9">
    <w:name w:val="heading 9"/>
    <w:basedOn w:val="a"/>
    <w:next w:val="a"/>
    <w:qFormat/>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Century" w:hAnsi="Century"/>
      <w:szCs w:val="22"/>
    </w:rPr>
  </w:style>
  <w:style w:type="paragraph" w:styleId="a4">
    <w:name w:val="Body Text"/>
    <w:basedOn w:val="a"/>
    <w:pPr>
      <w:widowControl w:val="0"/>
      <w:autoSpaceDE w:val="0"/>
      <w:autoSpaceDN w:val="0"/>
      <w:adjustRightInd w:val="0"/>
      <w:spacing w:line="240" w:lineRule="atLeast"/>
    </w:pPr>
    <w:rPr>
      <w:rFonts w:ascii="ＭＳ 明朝"/>
      <w:color w:val="000000"/>
      <w:szCs w:val="18"/>
    </w:rPr>
  </w:style>
  <w:style w:type="paragraph" w:styleId="20">
    <w:name w:val="Body Text Indent 2"/>
    <w:basedOn w:val="a"/>
    <w:pPr>
      <w:ind w:left="1134" w:firstLine="240"/>
    </w:pPr>
  </w:style>
  <w:style w:type="paragraph" w:styleId="a5">
    <w:name w:val="Body Text Indent"/>
    <w:basedOn w:val="a"/>
    <w:pPr>
      <w:widowControl w:val="0"/>
      <w:autoSpaceDE w:val="0"/>
      <w:autoSpaceDN w:val="0"/>
      <w:adjustRightInd w:val="0"/>
      <w:ind w:left="851" w:firstLine="240"/>
    </w:pPr>
    <w:rPr>
      <w:rFonts w:ascii="Century" w:hAnsi="Century"/>
      <w:szCs w:val="22"/>
    </w:rPr>
  </w:style>
  <w:style w:type="paragraph" w:styleId="30">
    <w:name w:val="Body Text Indent 3"/>
    <w:basedOn w:val="a"/>
    <w:pPr>
      <w:widowControl w:val="0"/>
      <w:autoSpaceDE w:val="0"/>
      <w:autoSpaceDN w:val="0"/>
      <w:adjustRightInd w:val="0"/>
      <w:ind w:left="2574" w:hanging="1200"/>
    </w:pPr>
    <w:rPr>
      <w:rFonts w:ascii="Century" w:hAnsi="Century"/>
      <w:szCs w:val="22"/>
    </w:rPr>
  </w:style>
  <w:style w:type="character" w:styleId="a6">
    <w:name w:val="Hyperlink"/>
    <w:rPr>
      <w:color w:val="0000FF"/>
      <w:u w:val="single"/>
    </w:rPr>
  </w:style>
  <w:style w:type="character" w:styleId="a7">
    <w:name w:val="FollowedHyperlink"/>
    <w:rPr>
      <w:color w:val="800080"/>
      <w:u w:val="single"/>
    </w:rPr>
  </w:style>
  <w:style w:type="paragraph" w:customStyle="1" w:styleId="font5">
    <w:name w:val="font5"/>
    <w:basedOn w:val="a"/>
    <w:pPr>
      <w:spacing w:before="100" w:beforeAutospacing="1" w:after="100" w:afterAutospacing="1"/>
    </w:pPr>
    <w:rPr>
      <w:rFonts w:ascii="ＭＳ Ｐゴシック" w:eastAsia="ＭＳ Ｐゴシック" w:hAnsi="ＭＳ Ｐゴシック" w:cs="Arial Unicode MS" w:hint="eastAsia"/>
      <w:sz w:val="12"/>
      <w:szCs w:val="12"/>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3">
    <w:name w:val="xl33"/>
    <w:basedOn w:val="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6">
    <w:name w:val="xl3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7">
    <w:name w:val="xl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3">
    <w:name w:val="xl43"/>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6">
    <w:name w:val="xl46"/>
    <w:basedOn w:val="a"/>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a8">
    <w:name w:val="Table Grid"/>
    <w:basedOn w:val="a1"/>
    <w:uiPriority w:val="39"/>
    <w:rsid w:val="004C3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B72B28"/>
    <w:pPr>
      <w:tabs>
        <w:tab w:val="center" w:pos="4252"/>
        <w:tab w:val="right" w:pos="8504"/>
      </w:tabs>
      <w:snapToGrid w:val="0"/>
    </w:pPr>
  </w:style>
  <w:style w:type="character" w:customStyle="1" w:styleId="aa">
    <w:name w:val="ヘッダー (文字)"/>
    <w:link w:val="a9"/>
    <w:rsid w:val="00B72B28"/>
    <w:rPr>
      <w:rFonts w:ascii="ＭＳ ゴシック" w:eastAsia="ＭＳ ゴシック"/>
      <w:sz w:val="24"/>
      <w:szCs w:val="24"/>
    </w:rPr>
  </w:style>
  <w:style w:type="paragraph" w:styleId="ab">
    <w:name w:val="footer"/>
    <w:basedOn w:val="a"/>
    <w:link w:val="ac"/>
    <w:uiPriority w:val="99"/>
    <w:rsid w:val="00B72B28"/>
    <w:pPr>
      <w:tabs>
        <w:tab w:val="center" w:pos="4252"/>
        <w:tab w:val="right" w:pos="8504"/>
      </w:tabs>
      <w:snapToGrid w:val="0"/>
    </w:pPr>
  </w:style>
  <w:style w:type="character" w:customStyle="1" w:styleId="ac">
    <w:name w:val="フッター (文字)"/>
    <w:link w:val="ab"/>
    <w:uiPriority w:val="99"/>
    <w:rsid w:val="00B72B28"/>
    <w:rPr>
      <w:rFonts w:ascii="ＭＳ ゴシック" w:eastAsia="ＭＳ ゴシック"/>
      <w:sz w:val="24"/>
      <w:szCs w:val="24"/>
    </w:rPr>
  </w:style>
  <w:style w:type="paragraph" w:styleId="ad">
    <w:name w:val="Balloon Text"/>
    <w:basedOn w:val="a"/>
    <w:link w:val="ae"/>
    <w:rsid w:val="00223B9B"/>
    <w:rPr>
      <w:rFonts w:ascii="Arial" w:hAnsi="Arial"/>
      <w:sz w:val="18"/>
      <w:szCs w:val="18"/>
    </w:rPr>
  </w:style>
  <w:style w:type="character" w:customStyle="1" w:styleId="ae">
    <w:name w:val="吹き出し (文字)"/>
    <w:link w:val="ad"/>
    <w:rsid w:val="00223B9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039797">
      <w:bodyDiv w:val="1"/>
      <w:marLeft w:val="0"/>
      <w:marRight w:val="0"/>
      <w:marTop w:val="0"/>
      <w:marBottom w:val="0"/>
      <w:divBdr>
        <w:top w:val="none" w:sz="0" w:space="0" w:color="auto"/>
        <w:left w:val="none" w:sz="0" w:space="0" w:color="auto"/>
        <w:bottom w:val="none" w:sz="0" w:space="0" w:color="auto"/>
        <w:right w:val="none" w:sz="0" w:space="0" w:color="auto"/>
      </w:divBdr>
    </w:div>
    <w:div w:id="736392927">
      <w:bodyDiv w:val="1"/>
      <w:marLeft w:val="0"/>
      <w:marRight w:val="0"/>
      <w:marTop w:val="0"/>
      <w:marBottom w:val="0"/>
      <w:divBdr>
        <w:top w:val="none" w:sz="0" w:space="0" w:color="auto"/>
        <w:left w:val="none" w:sz="0" w:space="0" w:color="auto"/>
        <w:bottom w:val="none" w:sz="0" w:space="0" w:color="auto"/>
        <w:right w:val="none" w:sz="0" w:space="0" w:color="auto"/>
      </w:divBdr>
    </w:div>
    <w:div w:id="1113131193">
      <w:bodyDiv w:val="1"/>
      <w:marLeft w:val="0"/>
      <w:marRight w:val="0"/>
      <w:marTop w:val="0"/>
      <w:marBottom w:val="0"/>
      <w:divBdr>
        <w:top w:val="none" w:sz="0" w:space="0" w:color="auto"/>
        <w:left w:val="none" w:sz="0" w:space="0" w:color="auto"/>
        <w:bottom w:val="none" w:sz="0" w:space="0" w:color="auto"/>
        <w:right w:val="none" w:sz="0" w:space="0" w:color="auto"/>
      </w:divBdr>
    </w:div>
    <w:div w:id="1242834019">
      <w:bodyDiv w:val="1"/>
      <w:marLeft w:val="0"/>
      <w:marRight w:val="0"/>
      <w:marTop w:val="0"/>
      <w:marBottom w:val="0"/>
      <w:divBdr>
        <w:top w:val="none" w:sz="0" w:space="0" w:color="auto"/>
        <w:left w:val="none" w:sz="0" w:space="0" w:color="auto"/>
        <w:bottom w:val="none" w:sz="0" w:space="0" w:color="auto"/>
        <w:right w:val="none" w:sz="0" w:space="0" w:color="auto"/>
      </w:divBdr>
    </w:div>
    <w:div w:id="1419402341">
      <w:bodyDiv w:val="1"/>
      <w:marLeft w:val="0"/>
      <w:marRight w:val="0"/>
      <w:marTop w:val="0"/>
      <w:marBottom w:val="0"/>
      <w:divBdr>
        <w:top w:val="none" w:sz="0" w:space="0" w:color="auto"/>
        <w:left w:val="none" w:sz="0" w:space="0" w:color="auto"/>
        <w:bottom w:val="none" w:sz="0" w:space="0" w:color="auto"/>
        <w:right w:val="none" w:sz="0" w:space="0" w:color="auto"/>
      </w:divBdr>
    </w:div>
    <w:div w:id="1771118217">
      <w:bodyDiv w:val="1"/>
      <w:marLeft w:val="0"/>
      <w:marRight w:val="0"/>
      <w:marTop w:val="0"/>
      <w:marBottom w:val="0"/>
      <w:divBdr>
        <w:top w:val="none" w:sz="0" w:space="0" w:color="auto"/>
        <w:left w:val="none" w:sz="0" w:space="0" w:color="auto"/>
        <w:bottom w:val="none" w:sz="0" w:space="0" w:color="auto"/>
        <w:right w:val="none" w:sz="0" w:space="0" w:color="auto"/>
      </w:divBdr>
    </w:div>
    <w:div w:id="207928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178</Words>
  <Characters>1019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情報政策課</Manager>
  <Company>鹿児島市</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福重　智浩</cp:lastModifiedBy>
  <cp:revision>45</cp:revision>
  <cp:lastPrinted>2026-04-08T01:33:00Z</cp:lastPrinted>
  <dcterms:created xsi:type="dcterms:W3CDTF">2020-01-23T02:27:00Z</dcterms:created>
  <dcterms:modified xsi:type="dcterms:W3CDTF">2026-04-15T00:25:00Z</dcterms:modified>
</cp:coreProperties>
</file>