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0987212E" w14:textId="77777777" w:rsidTr="000B55FB">
        <w:trPr>
          <w:cantSplit/>
          <w:trHeight w:val="1380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2549F" w14:textId="77777777" w:rsidR="00B6147C" w:rsidRDefault="00B6147C" w:rsidP="000B55FB">
            <w:pPr>
              <w:spacing w:line="320" w:lineRule="exact"/>
              <w:jc w:val="center"/>
              <w:rPr>
                <w:sz w:val="44"/>
              </w:rPr>
            </w:pPr>
          </w:p>
          <w:p w14:paraId="6A952FF3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34701732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B369F39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0A4114F2" w14:textId="77777777" w:rsidTr="000B55FB">
        <w:trPr>
          <w:cantSplit/>
          <w:trHeight w:val="9355"/>
          <w:jc w:val="center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287" w14:textId="77777777" w:rsidR="00B6147C" w:rsidRDefault="00B6147C" w:rsidP="000B55FB">
            <w:pPr>
              <w:spacing w:line="340" w:lineRule="exact"/>
              <w:ind w:leftChars="300" w:left="67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E94B7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円也　</w:t>
            </w:r>
            <w:r w:rsidR="000B55F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3937CD1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C3C01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CAD69A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3BA2A91" w14:textId="754D048C" w:rsidR="00B6147C" w:rsidRDefault="00B6147C" w:rsidP="000B55FB">
            <w:pPr>
              <w:spacing w:line="340" w:lineRule="exact"/>
              <w:ind w:leftChars="300" w:left="677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B5A73">
              <w:rPr>
                <w:rFonts w:hint="eastAsia"/>
                <w:kern w:val="0"/>
                <w:sz w:val="22"/>
                <w:u w:val="single"/>
              </w:rPr>
              <w:t xml:space="preserve">錫山鉱山坑水処理施設Ｃ系凝集剤ポンプＡ・Ｂ　</w:t>
            </w:r>
          </w:p>
          <w:p w14:paraId="2D1A7891" w14:textId="723554A5" w:rsidR="001B5A73" w:rsidRDefault="001B5A73" w:rsidP="000B55FB">
            <w:pPr>
              <w:spacing w:line="340" w:lineRule="exact"/>
              <w:ind w:leftChars="300" w:left="677"/>
              <w:rPr>
                <w:rFonts w:hint="eastAsia"/>
                <w:sz w:val="22"/>
                <w:u w:val="single"/>
              </w:rPr>
            </w:pPr>
            <w:r w:rsidRPr="001B5A73">
              <w:rPr>
                <w:rFonts w:hint="eastAsia"/>
                <w:kern w:val="0"/>
                <w:sz w:val="22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及び揚泥ポンプＮｏ．２取替修繕　　　　　　　</w:t>
            </w:r>
          </w:p>
          <w:p w14:paraId="27FFD7D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D09154D" w14:textId="77777777" w:rsidR="00B6147C" w:rsidRPr="00A3666F" w:rsidRDefault="00B6147C">
            <w:pPr>
              <w:spacing w:line="340" w:lineRule="exact"/>
              <w:rPr>
                <w:sz w:val="22"/>
              </w:rPr>
            </w:pPr>
          </w:p>
          <w:p w14:paraId="0082E08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ED2FD4" w14:textId="77777777" w:rsidR="00B6147C" w:rsidRDefault="00B6147C" w:rsidP="000B55FB">
            <w:pPr>
              <w:spacing w:line="340" w:lineRule="exact"/>
              <w:ind w:leftChars="300" w:left="677"/>
              <w:rPr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E94B76" w:rsidRPr="00E94B76">
              <w:rPr>
                <w:rFonts w:hint="eastAsia"/>
                <w:kern w:val="0"/>
                <w:sz w:val="22"/>
                <w:u w:val="single"/>
              </w:rPr>
              <w:t>鹿児島市下福元町１１８３７番１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0B55F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14:paraId="2150B11C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FA73CFD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DDB8A2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A4EF41F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1F824D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17A98B25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E4BD1C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EE7E15">
              <w:rPr>
                <w:rFonts w:hint="eastAsia"/>
                <w:kern w:val="0"/>
                <w:sz w:val="22"/>
              </w:rPr>
              <w:t xml:space="preserve">  </w:t>
            </w:r>
            <w:r w:rsidR="00EE7E15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1DBB6FC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ABBC66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0B78EEC" w14:textId="77777777" w:rsidR="00B6147C" w:rsidRDefault="00B6147C" w:rsidP="00F0387A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E7E15" w:rsidRPr="00F0387A">
              <w:rPr>
                <w:rFonts w:hint="eastAsia"/>
                <w:spacing w:val="189"/>
                <w:kern w:val="0"/>
                <w:sz w:val="22"/>
                <w:fitText w:val="1416" w:id="-1252862975"/>
              </w:rPr>
              <w:t>所在</w:t>
            </w:r>
            <w:r w:rsidR="00EE7E15" w:rsidRPr="00F0387A">
              <w:rPr>
                <w:rFonts w:hint="eastAsia"/>
                <w:kern w:val="0"/>
                <w:sz w:val="22"/>
                <w:fitText w:val="1416" w:id="-1252862975"/>
              </w:rPr>
              <w:t>地</w:t>
            </w:r>
          </w:p>
          <w:p w14:paraId="2CF2D957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B889DC4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代表者</w:t>
            </w:r>
            <w:r w:rsidR="00F0387A"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職</w:t>
            </w:r>
            <w:r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氏</w:t>
            </w:r>
            <w:r w:rsidRPr="00F0387A">
              <w:rPr>
                <w:rFonts w:hint="eastAsia"/>
                <w:spacing w:val="3"/>
                <w:kern w:val="0"/>
                <w:sz w:val="22"/>
                <w:fitText w:val="1416" w:id="-1252862976"/>
              </w:rPr>
              <w:t>名</w:t>
            </w:r>
          </w:p>
          <w:p w14:paraId="43196D20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3"/>
              </w:rPr>
              <w:t>電</w:t>
            </w:r>
            <w:r w:rsidRPr="00F0387A">
              <w:rPr>
                <w:rFonts w:hint="eastAsia"/>
                <w:kern w:val="0"/>
                <w:sz w:val="22"/>
                <w:fitText w:val="1416" w:id="-1505603583"/>
              </w:rPr>
              <w:t>話</w:t>
            </w:r>
          </w:p>
          <w:p w14:paraId="417C4775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57CE1D62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194A1631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2"/>
              </w:rPr>
              <w:t>氏</w:t>
            </w:r>
            <w:r w:rsidRPr="00F0387A">
              <w:rPr>
                <w:rFonts w:hint="eastAsia"/>
                <w:kern w:val="0"/>
                <w:sz w:val="22"/>
                <w:fitText w:val="1416" w:id="-1505603582"/>
              </w:rPr>
              <w:t>名</w:t>
            </w:r>
          </w:p>
          <w:p w14:paraId="4A420442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1"/>
              </w:rPr>
              <w:t>電</w:t>
            </w:r>
            <w:r w:rsidRPr="00F0387A">
              <w:rPr>
                <w:rFonts w:hint="eastAsia"/>
                <w:kern w:val="0"/>
                <w:sz w:val="22"/>
                <w:fitText w:val="1416" w:id="-1505603581"/>
              </w:rPr>
              <w:t>話</w:t>
            </w:r>
          </w:p>
          <w:p w14:paraId="61AA2321" w14:textId="77777777" w:rsidR="00B6147C" w:rsidRPr="009F49F6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571289F2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D42E46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EE7E15">
              <w:rPr>
                <w:rFonts w:hint="eastAsia"/>
                <w:kern w:val="0"/>
                <w:sz w:val="22"/>
              </w:rPr>
              <w:t xml:space="preserve">下　鶴　隆　央　</w:t>
            </w:r>
            <w:r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B6147C" w14:paraId="2F9D9789" w14:textId="77777777" w:rsidTr="000B55FB">
        <w:trPr>
          <w:cantSplit/>
          <w:trHeight w:val="1134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D00" w14:textId="77777777" w:rsidR="00B6147C" w:rsidRDefault="00B6147C">
            <w:pPr>
              <w:rPr>
                <w:sz w:val="22"/>
              </w:rPr>
            </w:pPr>
          </w:p>
          <w:p w14:paraId="434455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4BCB1D5D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72E4" w14:textId="77777777" w:rsidR="000467F6" w:rsidRDefault="000467F6">
      <w:r>
        <w:separator/>
      </w:r>
    </w:p>
  </w:endnote>
  <w:endnote w:type="continuationSeparator" w:id="0">
    <w:p w14:paraId="4FC83B22" w14:textId="77777777" w:rsidR="000467F6" w:rsidRDefault="000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D2F5" w14:textId="77777777" w:rsidR="000467F6" w:rsidRDefault="000467F6">
      <w:r>
        <w:separator/>
      </w:r>
    </w:p>
  </w:footnote>
  <w:footnote w:type="continuationSeparator" w:id="0">
    <w:p w14:paraId="7C24BD2F" w14:textId="77777777" w:rsidR="000467F6" w:rsidRDefault="0004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9C72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0467F6"/>
    <w:rsid w:val="00096B98"/>
    <w:rsid w:val="000B55FB"/>
    <w:rsid w:val="001121FD"/>
    <w:rsid w:val="001B5A73"/>
    <w:rsid w:val="002270EB"/>
    <w:rsid w:val="0029420C"/>
    <w:rsid w:val="0031456B"/>
    <w:rsid w:val="004634F8"/>
    <w:rsid w:val="00526C49"/>
    <w:rsid w:val="00560020"/>
    <w:rsid w:val="00577E12"/>
    <w:rsid w:val="0064543D"/>
    <w:rsid w:val="0069643D"/>
    <w:rsid w:val="00737C31"/>
    <w:rsid w:val="00753F29"/>
    <w:rsid w:val="007A19F1"/>
    <w:rsid w:val="009A0771"/>
    <w:rsid w:val="009F49F6"/>
    <w:rsid w:val="00A263AD"/>
    <w:rsid w:val="00A3666F"/>
    <w:rsid w:val="00A44724"/>
    <w:rsid w:val="00AC41D9"/>
    <w:rsid w:val="00B6147C"/>
    <w:rsid w:val="00B94449"/>
    <w:rsid w:val="00BC7FE2"/>
    <w:rsid w:val="00C27014"/>
    <w:rsid w:val="00CE6B1A"/>
    <w:rsid w:val="00D21E06"/>
    <w:rsid w:val="00E94548"/>
    <w:rsid w:val="00E94B76"/>
    <w:rsid w:val="00EE7E15"/>
    <w:rsid w:val="00F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73DBF6"/>
  <w15:chartTrackingRefBased/>
  <w15:docId w15:val="{41EBD356-88C3-4F20-9366-0C2AB40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</dc:creator>
  <cp:keywords/>
  <cp:lastModifiedBy>小山田　健人</cp:lastModifiedBy>
  <cp:revision>12</cp:revision>
  <cp:lastPrinted>2021-02-19T02:23:00Z</cp:lastPrinted>
  <dcterms:created xsi:type="dcterms:W3CDTF">2022-06-08T00:22:00Z</dcterms:created>
  <dcterms:modified xsi:type="dcterms:W3CDTF">2025-06-30T11:31:00Z</dcterms:modified>
</cp:coreProperties>
</file>