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8C" w:rsidRPr="00CD5658" w:rsidRDefault="00511AFD" w:rsidP="00E9688C">
      <w:pPr>
        <w:jc w:val="center"/>
        <w:rPr>
          <w:rFonts w:ascii="ＭＳ ゴシック" w:eastAsia="ＭＳ ゴシック" w:hAnsi="ＭＳ ゴシック" w:hint="eastAsia"/>
          <w:spacing w:val="-20"/>
          <w:sz w:val="40"/>
          <w:szCs w:val="40"/>
        </w:rPr>
      </w:pPr>
      <w:r>
        <w:rPr>
          <w:rFonts w:ascii="ＭＳ ゴシック" w:eastAsia="ＭＳ ゴシック" w:hAnsi="ＭＳ ゴシック" w:hint="eastAsia"/>
        </w:rPr>
        <w:t xml:space="preserve">　</w:t>
      </w:r>
      <w:r>
        <w:rPr>
          <w:rFonts w:ascii="ＭＳ ゴシック" w:eastAsia="ＭＳ ゴシック" w:hAnsi="ＭＳ ゴシック" w:hint="eastAsia"/>
          <w:spacing w:val="-20"/>
          <w:sz w:val="40"/>
          <w:szCs w:val="40"/>
          <w:highlight w:val="lightGray"/>
        </w:rPr>
        <w:t xml:space="preserve">　</w:t>
      </w:r>
      <w:r>
        <w:rPr>
          <w:rFonts w:ascii="ＭＳ ゴシック" w:eastAsia="ＭＳ ゴシック" w:hAnsi="ＭＳ ゴシック" w:hint="eastAsia"/>
          <w:spacing w:val="-20"/>
          <w:sz w:val="40"/>
          <w:szCs w:val="40"/>
          <w:highlight w:val="lightGray"/>
        </w:rPr>
        <w:t>●</w:t>
      </w:r>
      <w:r>
        <w:rPr>
          <w:rFonts w:ascii="ＭＳ ゴシック" w:eastAsia="ＭＳ ゴシック" w:hAnsi="ＭＳ ゴシック" w:hint="eastAsia"/>
          <w:spacing w:val="-20"/>
          <w:sz w:val="40"/>
          <w:szCs w:val="40"/>
          <w:highlight w:val="lightGray"/>
        </w:rPr>
        <w:t xml:space="preserve">　</w:t>
      </w:r>
      <w:r w:rsidR="00E9688C" w:rsidRPr="00CD5658">
        <w:rPr>
          <w:rFonts w:ascii="ＭＳ ゴシック" w:eastAsia="ＭＳ ゴシック" w:hAnsi="ＭＳ ゴシック" w:hint="eastAsia"/>
          <w:spacing w:val="-20"/>
          <w:sz w:val="40"/>
          <w:szCs w:val="40"/>
          <w:highlight w:val="lightGray"/>
        </w:rPr>
        <w:t>町内会規約の一般的な例</w:t>
      </w:r>
      <w:r>
        <w:rPr>
          <w:rFonts w:ascii="ＭＳ ゴシック" w:eastAsia="ＭＳ ゴシック" w:hAnsi="ＭＳ ゴシック" w:hint="eastAsia"/>
          <w:spacing w:val="-20"/>
          <w:sz w:val="40"/>
          <w:szCs w:val="40"/>
          <w:highlight w:val="lightGray"/>
        </w:rPr>
        <w:t xml:space="preserve">　</w:t>
      </w:r>
      <w:r w:rsidR="00E9688C">
        <w:rPr>
          <w:rFonts w:ascii="ＭＳ ゴシック" w:eastAsia="ＭＳ ゴシック" w:hAnsi="ＭＳ ゴシック" w:hint="eastAsia"/>
          <w:spacing w:val="-20"/>
          <w:sz w:val="40"/>
          <w:szCs w:val="40"/>
          <w:highlight w:val="lightGray"/>
        </w:rPr>
        <w:t>●</w:t>
      </w:r>
      <w:r>
        <w:rPr>
          <w:rFonts w:ascii="ＭＳ ゴシック" w:eastAsia="ＭＳ ゴシック" w:hAnsi="ＭＳ ゴシック" w:hint="eastAsia"/>
          <w:spacing w:val="-20"/>
          <w:sz w:val="40"/>
          <w:szCs w:val="40"/>
          <w:highlight w:val="lightGray"/>
        </w:rPr>
        <w:t xml:space="preserve">　</w:t>
      </w:r>
    </w:p>
    <w:p w:rsidR="008B0A55" w:rsidRDefault="008B0A55" w:rsidP="00E9688C">
      <w:pPr>
        <w:jc w:val="center"/>
        <w:rPr>
          <w:rFonts w:ascii="ＭＳ ゴシック" w:eastAsia="ＭＳ ゴシック" w:hAnsi="ＭＳ ゴシック"/>
          <w:b/>
          <w:sz w:val="28"/>
          <w:szCs w:val="28"/>
        </w:rPr>
      </w:pPr>
    </w:p>
    <w:p w:rsidR="00E9688C" w:rsidRPr="008B0A55" w:rsidRDefault="00E9688C" w:rsidP="00E9688C">
      <w:pPr>
        <w:jc w:val="center"/>
        <w:rPr>
          <w:rFonts w:ascii="ＭＳ ゴシック" w:eastAsia="ＭＳ ゴシック" w:hAnsi="ＭＳ ゴシック" w:hint="eastAsia"/>
          <w:b/>
          <w:sz w:val="28"/>
          <w:szCs w:val="28"/>
        </w:rPr>
      </w:pPr>
      <w:r w:rsidRPr="008B0A55">
        <w:rPr>
          <w:rFonts w:ascii="ＭＳ ゴシック" w:eastAsia="ＭＳ ゴシック" w:hAnsi="ＭＳ ゴシック" w:hint="eastAsia"/>
          <w:b/>
          <w:sz w:val="28"/>
          <w:szCs w:val="28"/>
        </w:rPr>
        <w:t>○○○○町内会規約</w:t>
      </w:r>
    </w:p>
    <w:p w:rsidR="00E9688C" w:rsidRPr="00511AFD" w:rsidRDefault="00E9688C" w:rsidP="001F70B0">
      <w:pPr>
        <w:spacing w:afterLines="50" w:after="183"/>
        <w:ind w:leftChars="300" w:left="630"/>
        <w:rPr>
          <w:rFonts w:ascii="ＭＳ ゴシック" w:eastAsia="ＭＳ ゴシック" w:hAnsi="ＭＳ ゴシック"/>
          <w:b/>
          <w:sz w:val="22"/>
        </w:rPr>
      </w:pPr>
      <w:r w:rsidRPr="00511AFD">
        <w:rPr>
          <w:rFonts w:ascii="ＭＳ ゴシック" w:eastAsia="ＭＳ ゴシック" w:hAnsi="ＭＳ ゴシック" w:hint="eastAsia"/>
          <w:b/>
          <w:sz w:val="22"/>
        </w:rPr>
        <w:t>第１章　総則</w:t>
      </w:r>
      <w:bookmarkStart w:id="0" w:name="_GoBack"/>
      <w:bookmarkEnd w:id="0"/>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（目的）</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第１条　本会は、会員相互の連絡及び親睦、環境の整備、福祉の増進、防災防犯活動などの地域的な共同活動を行うことにより、良好な地域社会の維持及び形成に資することを目的とする。</w:t>
      </w:r>
    </w:p>
    <w:p w:rsidR="00E9688C" w:rsidRPr="00CD5658" w:rsidRDefault="00E9688C" w:rsidP="00E9688C">
      <w:pPr>
        <w:ind w:leftChars="200" w:left="420"/>
        <w:rPr>
          <w:rFonts w:ascii="ＭＳ ゴシック" w:eastAsia="ＭＳ ゴシック" w:hAnsi="ＭＳ ゴシック"/>
          <w:szCs w:val="22"/>
        </w:rPr>
      </w:pPr>
      <w:r w:rsidRPr="00CD5658">
        <w:rPr>
          <w:rFonts w:ascii="ＭＳ ゴシック" w:eastAsia="ＭＳ ゴシック" w:hAnsi="ＭＳ ゴシック" w:hint="eastAsia"/>
          <w:szCs w:val="22"/>
          <w:bdr w:val="dashSmallGap" w:sz="4" w:space="0" w:color="auto"/>
        </w:rPr>
        <w:t xml:space="preserve">　※　集会所を所有している場合は、「集会施設の維持管理」を加える。</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前項の目的を達成するため、本会に次に掲げる専門部を置き、それぞれの専門部は当該各号に定める事業を行う。</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szCs w:val="22"/>
        </w:rPr>
        <w:t>(1)</w:t>
      </w:r>
      <w:r w:rsidRPr="00CD5658">
        <w:rPr>
          <w:rFonts w:ascii="ＭＳ ゴシック" w:eastAsia="ＭＳ ゴシック" w:hAnsi="ＭＳ ゴシック" w:hint="eastAsia"/>
          <w:szCs w:val="22"/>
        </w:rPr>
        <w:t xml:space="preserve"> 総 務 部　広報、連絡、記録及び資産の維持管理に関する事業</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szCs w:val="22"/>
        </w:rPr>
        <w:t xml:space="preserve">(2) </w:t>
      </w:r>
      <w:r w:rsidRPr="00CD5658">
        <w:rPr>
          <w:rFonts w:ascii="ＭＳ ゴシック" w:eastAsia="ＭＳ ゴシック" w:hAnsi="ＭＳ ゴシック" w:hint="eastAsia"/>
          <w:szCs w:val="22"/>
        </w:rPr>
        <w:t>防 災 部　防犯灯の維持管理及び危険箇所の点検並びに防火防犯に関する事業</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(3) 衛 生 部　環境衛生及び地域美化に関する事業</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(4) あいご部　青少年の健全育成、会員の健康保持及びレクリエ－ションに関する事業</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(5) ○○○部　・・・・・・・・・・・・</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（名称）</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第２条　本会は、○○○○町内会と称する。</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（区域）</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第３条　本会の区域は、鹿児島市□□</w:t>
      </w:r>
      <w:r w:rsidR="001F70B0">
        <w:rPr>
          <w:rFonts w:ascii="ＭＳ ゴシック" w:eastAsia="ＭＳ ゴシック" w:hAnsi="ＭＳ ゴシック" w:hint="eastAsia"/>
          <w:szCs w:val="22"/>
        </w:rPr>
        <w:t>町</w:t>
      </w:r>
      <w:r w:rsidRPr="00CD5658">
        <w:rPr>
          <w:rFonts w:ascii="ＭＳ ゴシック" w:eastAsia="ＭＳ ゴシック" w:hAnsi="ＭＳ ゴシック" w:hint="eastAsia"/>
          <w:szCs w:val="22"/>
        </w:rPr>
        <w:t>○丁目○番から◇番までの区域とする。</w:t>
      </w:r>
    </w:p>
    <w:p w:rsidR="00E9688C" w:rsidRPr="00CD5658" w:rsidRDefault="007F1F35" w:rsidP="00E9688C">
      <w:pPr>
        <w:ind w:leftChars="100" w:left="210"/>
        <w:rPr>
          <w:rFonts w:ascii="ＭＳ ゴシック" w:eastAsia="ＭＳ ゴシック" w:hAnsi="ＭＳ ゴシック"/>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2938145</wp:posOffset>
                </wp:positionH>
                <wp:positionV relativeFrom="paragraph">
                  <wp:posOffset>163195</wp:posOffset>
                </wp:positionV>
                <wp:extent cx="2974975" cy="354330"/>
                <wp:effectExtent l="9525" t="5715" r="6350" b="11430"/>
                <wp:wrapSquare wrapText="bothSides"/>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354330"/>
                        </a:xfrm>
                        <a:prstGeom prst="rect">
                          <a:avLst/>
                        </a:prstGeom>
                        <a:solidFill>
                          <a:srgbClr val="FFFFFF"/>
                        </a:solidFill>
                        <a:ln w="9525" cap="rnd">
                          <a:solidFill>
                            <a:srgbClr val="000000"/>
                          </a:solidFill>
                          <a:prstDash val="sysDot"/>
                          <a:miter lim="800000"/>
                          <a:headEnd/>
                          <a:tailEnd/>
                        </a:ln>
                      </wps:spPr>
                      <wps:txbx>
                        <w:txbxContent>
                          <w:p w:rsidR="00E9688C" w:rsidRPr="00511AFD" w:rsidRDefault="00E9688C" w:rsidP="00511AFD">
                            <w:pPr>
                              <w:spacing w:line="240" w:lineRule="exact"/>
                              <w:rPr>
                                <w:rFonts w:ascii="ＭＳ ゴシック" w:eastAsia="ＭＳ ゴシック" w:hAnsi="ＭＳ ゴシック"/>
                                <w:sz w:val="18"/>
                              </w:rPr>
                            </w:pPr>
                            <w:r w:rsidRPr="00511AFD">
                              <w:rPr>
                                <w:rFonts w:ascii="ＭＳ ゴシック" w:eastAsia="ＭＳ ゴシック" w:hAnsi="ＭＳ ゴシック" w:hint="eastAsia"/>
                                <w:sz w:val="18"/>
                                <w:szCs w:val="22"/>
                              </w:rPr>
                              <w:t>○○…「会長の自宅」。集会所に置く場合は「鹿児島市□□</w:t>
                            </w:r>
                            <w:r w:rsidR="00511AFD">
                              <w:rPr>
                                <w:rFonts w:ascii="ＭＳ ゴシック" w:eastAsia="ＭＳ ゴシック" w:hAnsi="ＭＳ ゴシック" w:hint="eastAsia"/>
                                <w:sz w:val="18"/>
                                <w:szCs w:val="22"/>
                              </w:rPr>
                              <w:t>町</w:t>
                            </w:r>
                            <w:r w:rsidRPr="00511AFD">
                              <w:rPr>
                                <w:rFonts w:ascii="ＭＳ ゴシック" w:eastAsia="ＭＳ ゴシック" w:hAnsi="ＭＳ ゴシック" w:hint="eastAsia"/>
                                <w:sz w:val="18"/>
                                <w:szCs w:val="22"/>
                              </w:rPr>
                              <w:t>○丁目○番△号」。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231.35pt;margin-top:12.85pt;width:234.25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">
                <v:stroke dashstyle="1 1" endcap="round"/>
                <v:textbox inset="5.85pt,.7pt,5.85pt,.7pt">
                  <w:txbxContent>
                    <w:p w:rsidR="00E9688C" w:rsidRPr="00511AFD" w:rsidRDefault="00E9688C" w:rsidP="00511AFD">
                      <w:pPr>
                        <w:spacing w:line="240" w:lineRule="exact"/>
                        <w:rPr>
                          <w:rFonts w:ascii="ＭＳ ゴシック" w:eastAsia="ＭＳ ゴシック" w:hAnsi="ＭＳ ゴシック"/>
                          <w:sz w:val="18"/>
                        </w:rPr>
                      </w:pPr>
                      <w:r w:rsidRPr="00511AFD">
                        <w:rPr>
                          <w:rFonts w:ascii="ＭＳ ゴシック" w:eastAsia="ＭＳ ゴシック" w:hAnsi="ＭＳ ゴシック" w:hint="eastAsia"/>
                          <w:sz w:val="18"/>
                          <w:szCs w:val="22"/>
                        </w:rPr>
                        <w:t>○○…「会長の自宅」。集会所に置く場合は「鹿児島市□□</w:t>
                      </w:r>
                      <w:r w:rsidR="00511AFD">
                        <w:rPr>
                          <w:rFonts w:ascii="ＭＳ ゴシック" w:eastAsia="ＭＳ ゴシック" w:hAnsi="ＭＳ ゴシック" w:hint="eastAsia"/>
                          <w:sz w:val="18"/>
                          <w:szCs w:val="22"/>
                        </w:rPr>
                        <w:t>町</w:t>
                      </w:r>
                      <w:r w:rsidRPr="00511AFD">
                        <w:rPr>
                          <w:rFonts w:ascii="ＭＳ ゴシック" w:eastAsia="ＭＳ ゴシック" w:hAnsi="ＭＳ ゴシック" w:hint="eastAsia"/>
                          <w:sz w:val="18"/>
                          <w:szCs w:val="22"/>
                        </w:rPr>
                        <w:t>○丁目○番△号」。</w:t>
                      </w:r>
                    </w:p>
                  </w:txbxContent>
                </v:textbox>
                <w10:wrap type="square"/>
              </v:shape>
            </w:pict>
          </mc:Fallback>
        </mc:AlternateContent>
      </w:r>
      <w:r w:rsidR="00E9688C" w:rsidRPr="00CD5658">
        <w:rPr>
          <w:rFonts w:ascii="ＭＳ ゴシック" w:eastAsia="ＭＳ ゴシック" w:hAnsi="ＭＳ ゴシック" w:hint="eastAsia"/>
          <w:szCs w:val="22"/>
        </w:rPr>
        <w:t>（主たる事務所）</w:t>
      </w:r>
    </w:p>
    <w:p w:rsidR="00E9688C" w:rsidRPr="00CD5658" w:rsidRDefault="00E9688C" w:rsidP="00511AFD">
      <w:pPr>
        <w:ind w:left="210" w:hangingChars="100" w:hanging="210"/>
        <w:rPr>
          <w:rFonts w:ascii="ＭＳ ゴシック" w:eastAsia="ＭＳ ゴシック" w:hAnsi="ＭＳ ゴシック" w:hint="eastAsia"/>
          <w:szCs w:val="22"/>
        </w:rPr>
      </w:pPr>
      <w:r w:rsidRPr="00CD5658">
        <w:rPr>
          <w:rFonts w:ascii="ＭＳ ゴシック" w:eastAsia="ＭＳ ゴシック" w:hAnsi="ＭＳ ゴシック" w:hint="eastAsia"/>
          <w:szCs w:val="22"/>
        </w:rPr>
        <w:t>第４条　本会の主たる事務所は、○○に置く。</w:t>
      </w:r>
    </w:p>
    <w:p w:rsidR="00E9688C" w:rsidRPr="00CD5658" w:rsidRDefault="00E9688C" w:rsidP="00E9688C">
      <w:pPr>
        <w:rPr>
          <w:rFonts w:ascii="ＭＳ ゴシック" w:eastAsia="ＭＳ ゴシック" w:hAnsi="ＭＳ ゴシック"/>
          <w:szCs w:val="22"/>
        </w:rPr>
      </w:pPr>
    </w:p>
    <w:p w:rsidR="00E9688C" w:rsidRPr="00511AFD" w:rsidRDefault="00E9688C" w:rsidP="00E9688C">
      <w:pPr>
        <w:spacing w:afterLines="50" w:after="183"/>
        <w:ind w:leftChars="300" w:left="630"/>
        <w:rPr>
          <w:rFonts w:ascii="ＭＳ ゴシック" w:eastAsia="ＭＳ ゴシック" w:hAnsi="ＭＳ ゴシック"/>
          <w:b/>
          <w:sz w:val="24"/>
        </w:rPr>
      </w:pPr>
      <w:r w:rsidRPr="00511AFD">
        <w:rPr>
          <w:rFonts w:ascii="ＭＳ ゴシック" w:eastAsia="ＭＳ ゴシック" w:hAnsi="ＭＳ ゴシック" w:hint="eastAsia"/>
          <w:b/>
          <w:sz w:val="22"/>
        </w:rPr>
        <w:t>第２章　会員</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（会員）</w:t>
      </w:r>
    </w:p>
    <w:p w:rsidR="00E9688C" w:rsidRPr="00CD5658" w:rsidRDefault="00E9688C" w:rsidP="00E9688C">
      <w:pPr>
        <w:ind w:left="210" w:hangingChars="100" w:hanging="210"/>
        <w:rPr>
          <w:rFonts w:ascii="ＭＳ ゴシック" w:eastAsia="ＭＳ ゴシック" w:hAnsi="ＭＳ ゴシック"/>
          <w:szCs w:val="22"/>
        </w:rPr>
      </w:pPr>
      <w:r>
        <w:rPr>
          <w:rFonts w:ascii="ＭＳ ゴシック" w:eastAsia="ＭＳ ゴシック" w:hAnsi="ＭＳ ゴシック" w:hint="eastAsia"/>
          <w:szCs w:val="22"/>
        </w:rPr>
        <w:t>第５条　本会の会員は</w:t>
      </w:r>
      <w:r w:rsidRPr="00CD5658">
        <w:rPr>
          <w:rFonts w:ascii="ＭＳ ゴシック" w:eastAsia="ＭＳ ゴシック" w:hAnsi="ＭＳ ゴシック" w:hint="eastAsia"/>
          <w:szCs w:val="22"/>
        </w:rPr>
        <w:t>第３条に定める区域に住所を有する</w:t>
      </w:r>
      <w:r>
        <w:rPr>
          <w:rFonts w:ascii="ＭＳ ゴシック" w:eastAsia="ＭＳ ゴシック" w:hAnsi="ＭＳ ゴシック" w:hint="eastAsia"/>
          <w:szCs w:val="22"/>
        </w:rPr>
        <w:t>個人</w:t>
      </w:r>
      <w:r w:rsidRPr="00CD5658">
        <w:rPr>
          <w:rFonts w:ascii="ＭＳ ゴシック" w:eastAsia="ＭＳ ゴシック" w:hAnsi="ＭＳ ゴシック" w:hint="eastAsia"/>
          <w:szCs w:val="22"/>
        </w:rPr>
        <w:t>とする。</w:t>
      </w:r>
    </w:p>
    <w:p w:rsidR="00E9688C" w:rsidRPr="00CD5658" w:rsidRDefault="00E9688C" w:rsidP="00E9688C">
      <w:pPr>
        <w:ind w:leftChars="200" w:left="630" w:hangingChars="100" w:hanging="210"/>
        <w:rPr>
          <w:rFonts w:ascii="ＭＳ ゴシック" w:eastAsia="ＭＳ ゴシック" w:hAnsi="ＭＳ ゴシック"/>
          <w:szCs w:val="22"/>
          <w:bdr w:val="single" w:sz="4" w:space="0" w:color="auto"/>
        </w:rPr>
      </w:pPr>
      <w:r>
        <w:rPr>
          <w:rFonts w:ascii="ＭＳ ゴシック" w:eastAsia="ＭＳ ゴシック" w:hAnsi="ＭＳ ゴシック" w:hint="eastAsia"/>
          <w:szCs w:val="22"/>
          <w:bdr w:val="dashSmallGap" w:sz="4" w:space="0" w:color="auto"/>
        </w:rPr>
        <w:t xml:space="preserve">　</w:t>
      </w:r>
      <w:r w:rsidRPr="0031011E">
        <w:rPr>
          <w:rFonts w:ascii="ＭＳ ゴシック" w:eastAsia="ＭＳ ゴシック" w:hAnsi="ＭＳ ゴシック" w:hint="eastAsia"/>
          <w:szCs w:val="22"/>
          <w:bdr w:val="dashSmallGap" w:sz="4" w:space="0" w:color="auto"/>
        </w:rPr>
        <w:t>認可地縁団体</w:t>
      </w:r>
      <w:r w:rsidR="0031011E">
        <w:rPr>
          <w:rFonts w:ascii="ＭＳ ゴシック" w:eastAsia="ＭＳ ゴシック" w:hAnsi="ＭＳ ゴシック" w:hint="eastAsia"/>
          <w:szCs w:val="22"/>
          <w:bdr w:val="dashSmallGap" w:sz="4" w:space="0" w:color="auto"/>
        </w:rPr>
        <w:t>でない場合は、個人ではなく</w:t>
      </w:r>
      <w:r w:rsidRPr="0031011E">
        <w:rPr>
          <w:rFonts w:ascii="ＭＳ ゴシック" w:eastAsia="ＭＳ ゴシック" w:hAnsi="ＭＳ ゴシック" w:hint="eastAsia"/>
          <w:szCs w:val="22"/>
          <w:bdr w:val="dashSmallGap" w:sz="4" w:space="0" w:color="auto"/>
        </w:rPr>
        <w:t>世帯単位も選べる。</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この会の活動を賛助する者及び法人又は団体は、賛助会員となることができる。ただし、表決権等は有しないものとする。</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（会費）</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第６条　会員若しくは賛助会員は、総会において別に定める会費を納入しなければならない。</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会員に特別の事情がある場合は、会費を減免することができる。</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（入会）</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第７条　第３条に定める区域に住所を有する者で本会に入会しようとする者は、会長に届け出るものとする。</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本会は、前項の入会申込みがあった場合には、正当な理由なくこれを拒んではならない。</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（退会等）</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第８条　会員が次の各号のいずれかに該当する場合には退会したものとする。</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(1) 第３条に定める区域内に住所を有しなくなった場合</w:t>
      </w:r>
    </w:p>
    <w:p w:rsidR="00511AFD"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(2) 本人から会長に退会の届け出があった場合</w:t>
      </w:r>
    </w:p>
    <w:p w:rsidR="00511AFD" w:rsidRPr="00511AFD" w:rsidRDefault="00511AFD" w:rsidP="00511AFD">
      <w:pPr>
        <w:spacing w:afterLines="50" w:after="183"/>
        <w:ind w:leftChars="270" w:left="567"/>
        <w:rPr>
          <w:rFonts w:ascii="ＭＳ ゴシック" w:eastAsia="ＭＳ ゴシック" w:hAnsi="ＭＳ ゴシック" w:hint="eastAsia"/>
          <w:b/>
          <w:sz w:val="22"/>
        </w:rPr>
      </w:pPr>
      <w:r>
        <w:rPr>
          <w:rFonts w:ascii="ＭＳ ゴシック" w:eastAsia="ＭＳ ゴシック" w:hAnsi="ＭＳ ゴシック"/>
          <w:szCs w:val="22"/>
        </w:rPr>
        <w:br w:type="page"/>
      </w:r>
      <w:r w:rsidR="00E9688C" w:rsidRPr="00511AFD">
        <w:rPr>
          <w:rFonts w:ascii="ＭＳ ゴシック" w:eastAsia="ＭＳ ゴシック" w:hAnsi="ＭＳ ゴシック" w:hint="eastAsia"/>
          <w:b/>
          <w:sz w:val="22"/>
        </w:rPr>
        <w:lastRenderedPageBreak/>
        <w:t>第３章　役員</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（役員の種類）</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第９条　本会に、次の役員を置く。</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(1) 会　長　　１人</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(2) 副会長　　○人</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(3) 部　長　　○人</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(4) 会　計　　○人</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(5) 監　事　　○人</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（役員の選任）</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第１０条　役員は、総会において、会員の中から選任する。</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監事と会長、副会長及びその他の役員は、相互に兼ねることはできない。</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（役員の職務）</w:t>
      </w:r>
    </w:p>
    <w:p w:rsidR="00E9688C" w:rsidRPr="00CD5658" w:rsidRDefault="00E9688C" w:rsidP="00E9688C">
      <w:pPr>
        <w:rPr>
          <w:rFonts w:ascii="ＭＳ ゴシック" w:eastAsia="ＭＳ ゴシック" w:hAnsi="ＭＳ ゴシック"/>
          <w:szCs w:val="22"/>
        </w:rPr>
      </w:pPr>
      <w:r w:rsidRPr="00CD5658">
        <w:rPr>
          <w:rFonts w:ascii="ＭＳ ゴシック" w:eastAsia="ＭＳ ゴシック" w:hAnsi="ＭＳ ゴシック" w:hint="eastAsia"/>
          <w:szCs w:val="22"/>
        </w:rPr>
        <w:t>第１１条　会長は、本会を代表し、会務を総括する。</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副会長は、会長を補佐し、会長に事故があるときまたは会長が欠けたときは、その職務を代行する。</w:t>
      </w:r>
    </w:p>
    <w:p w:rsidR="00E9688C" w:rsidRPr="00CD5658" w:rsidRDefault="00E9688C" w:rsidP="00E9688C">
      <w:pPr>
        <w:ind w:left="100" w:hanging="100"/>
        <w:rPr>
          <w:rFonts w:ascii="ＭＳ ゴシック" w:eastAsia="ＭＳ ゴシック" w:hAnsi="ＭＳ ゴシック"/>
          <w:szCs w:val="22"/>
        </w:rPr>
      </w:pPr>
      <w:r w:rsidRPr="00CD5658">
        <w:rPr>
          <w:rFonts w:ascii="ＭＳ ゴシック" w:eastAsia="ＭＳ ゴシック" w:hAnsi="ＭＳ ゴシック" w:hint="eastAsia"/>
          <w:szCs w:val="22"/>
        </w:rPr>
        <w:t>３　部長は、第１条第２項各号に規定する各部の事業を行う。</w:t>
      </w:r>
    </w:p>
    <w:p w:rsidR="00E9688C" w:rsidRPr="00CD5658" w:rsidRDefault="00E9688C" w:rsidP="00E9688C">
      <w:pPr>
        <w:ind w:left="100" w:hanging="100"/>
        <w:rPr>
          <w:rFonts w:ascii="ＭＳ ゴシック" w:eastAsia="ＭＳ ゴシック" w:hAnsi="ＭＳ ゴシック"/>
          <w:szCs w:val="22"/>
        </w:rPr>
      </w:pPr>
      <w:r w:rsidRPr="00CD5658">
        <w:rPr>
          <w:rFonts w:ascii="ＭＳ ゴシック" w:eastAsia="ＭＳ ゴシック" w:hAnsi="ＭＳ ゴシック" w:hint="eastAsia"/>
          <w:szCs w:val="22"/>
        </w:rPr>
        <w:t>４　会計は、本会の出納事務を処理し、必要な会計書類を管理する。</w:t>
      </w:r>
    </w:p>
    <w:p w:rsidR="00E9688C" w:rsidRPr="00CD5658" w:rsidRDefault="00E9688C" w:rsidP="00E9688C">
      <w:pPr>
        <w:ind w:left="100" w:hanging="100"/>
        <w:rPr>
          <w:rFonts w:ascii="ＭＳ ゴシック" w:eastAsia="ＭＳ ゴシック" w:hAnsi="ＭＳ ゴシック"/>
          <w:szCs w:val="22"/>
        </w:rPr>
      </w:pPr>
      <w:r w:rsidRPr="00CD5658">
        <w:rPr>
          <w:rFonts w:ascii="ＭＳ ゴシック" w:eastAsia="ＭＳ ゴシック" w:hAnsi="ＭＳ ゴシック" w:hint="eastAsia"/>
          <w:szCs w:val="22"/>
        </w:rPr>
        <w:t>５　監事は、次に掲げる業務を行う。</w:t>
      </w:r>
    </w:p>
    <w:p w:rsidR="00E9688C" w:rsidRPr="00CD5658" w:rsidRDefault="00E9688C" w:rsidP="00E9688C">
      <w:pPr>
        <w:ind w:leftChars="100" w:left="310" w:hanging="100"/>
        <w:rPr>
          <w:rFonts w:ascii="ＭＳ ゴシック" w:eastAsia="ＭＳ ゴシック" w:hAnsi="ＭＳ ゴシック"/>
          <w:szCs w:val="22"/>
        </w:rPr>
      </w:pPr>
      <w:r w:rsidRPr="00CD5658">
        <w:rPr>
          <w:rFonts w:ascii="ＭＳ ゴシック" w:eastAsia="ＭＳ ゴシック" w:hAnsi="ＭＳ ゴシック" w:hint="eastAsia"/>
          <w:szCs w:val="22"/>
        </w:rPr>
        <w:t>(</w:t>
      </w:r>
      <w:r w:rsidRPr="00CD5658">
        <w:rPr>
          <w:rFonts w:ascii="ＭＳ ゴシック" w:eastAsia="ＭＳ ゴシック" w:hAnsi="ＭＳ ゴシック"/>
          <w:szCs w:val="22"/>
        </w:rPr>
        <w:t>1</w:t>
      </w:r>
      <w:r w:rsidRPr="00CD5658">
        <w:rPr>
          <w:rFonts w:ascii="ＭＳ ゴシック" w:eastAsia="ＭＳ ゴシック" w:hAnsi="ＭＳ ゴシック" w:hint="eastAsia"/>
          <w:szCs w:val="22"/>
        </w:rPr>
        <w:t>)</w:t>
      </w:r>
      <w:r w:rsidRPr="00CD5658">
        <w:rPr>
          <w:rFonts w:ascii="ＭＳ ゴシック" w:eastAsia="ＭＳ ゴシック" w:hAnsi="ＭＳ ゴシック"/>
          <w:szCs w:val="22"/>
        </w:rPr>
        <w:t xml:space="preserve"> </w:t>
      </w:r>
      <w:r w:rsidRPr="00CD5658">
        <w:rPr>
          <w:rFonts w:ascii="ＭＳ ゴシック" w:eastAsia="ＭＳ ゴシック" w:hAnsi="ＭＳ ゴシック" w:hint="eastAsia"/>
          <w:szCs w:val="22"/>
        </w:rPr>
        <w:t>本会の会計及び資産の状況を監査すること。</w:t>
      </w:r>
    </w:p>
    <w:p w:rsidR="00E9688C" w:rsidRPr="00CD5658" w:rsidRDefault="00E9688C" w:rsidP="00E9688C">
      <w:pPr>
        <w:ind w:leftChars="100" w:left="310" w:hanging="100"/>
        <w:rPr>
          <w:rFonts w:ascii="ＭＳ ゴシック" w:eastAsia="ＭＳ ゴシック" w:hAnsi="ＭＳ ゴシック"/>
          <w:szCs w:val="22"/>
        </w:rPr>
      </w:pPr>
      <w:r w:rsidRPr="00CD5658">
        <w:rPr>
          <w:rFonts w:ascii="ＭＳ ゴシック" w:eastAsia="ＭＳ ゴシック" w:hAnsi="ＭＳ ゴシック" w:hint="eastAsia"/>
          <w:szCs w:val="22"/>
        </w:rPr>
        <w:t>(</w:t>
      </w:r>
      <w:r w:rsidRPr="00CD5658">
        <w:rPr>
          <w:rFonts w:ascii="ＭＳ ゴシック" w:eastAsia="ＭＳ ゴシック" w:hAnsi="ＭＳ ゴシック"/>
          <w:szCs w:val="22"/>
        </w:rPr>
        <w:t>2</w:t>
      </w:r>
      <w:r w:rsidRPr="00CD5658">
        <w:rPr>
          <w:rFonts w:ascii="ＭＳ ゴシック" w:eastAsia="ＭＳ ゴシック" w:hAnsi="ＭＳ ゴシック" w:hint="eastAsia"/>
          <w:szCs w:val="22"/>
        </w:rPr>
        <w:t>) 会長、副会長及びその他の役員の業務執行の状況を監査すること。</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 xml:space="preserve">(3) </w:t>
      </w:r>
      <w:r w:rsidR="002021DE">
        <w:rPr>
          <w:rFonts w:ascii="ＭＳ ゴシック" w:eastAsia="ＭＳ ゴシック" w:hAnsi="ＭＳ ゴシック" w:hint="eastAsia"/>
          <w:szCs w:val="22"/>
        </w:rPr>
        <w:t>会計及び資産の状況又は業務執行について不整</w:t>
      </w:r>
      <w:r w:rsidRPr="00CD5658">
        <w:rPr>
          <w:rFonts w:ascii="ＭＳ ゴシック" w:eastAsia="ＭＳ ゴシック" w:hAnsi="ＭＳ ゴシック" w:hint="eastAsia"/>
          <w:szCs w:val="22"/>
        </w:rPr>
        <w:t>の事実を発見したときは、これを総会に報告すること。</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w:t>
      </w:r>
      <w:r w:rsidRPr="00CD5658">
        <w:rPr>
          <w:rFonts w:ascii="ＭＳ ゴシック" w:eastAsia="ＭＳ ゴシック" w:hAnsi="ＭＳ ゴシック"/>
          <w:szCs w:val="22"/>
        </w:rPr>
        <w:t>4</w:t>
      </w:r>
      <w:r w:rsidRPr="00CD5658">
        <w:rPr>
          <w:rFonts w:ascii="ＭＳ ゴシック" w:eastAsia="ＭＳ ゴシック" w:hAnsi="ＭＳ ゴシック" w:hint="eastAsia"/>
          <w:szCs w:val="22"/>
        </w:rPr>
        <w:t>)　前号の報告をするため必要があると認めるときは、総会の招集を請求すること。</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（役員の任期）</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第１２条　役員の任期は○年とし、再任を妨げない。</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補欠により選任された役員の任期は、前任者の残任期間とする。</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３　役員は、辞任又は任期満了の後においても、後任者が就任するまでは、その職務を行わなければならない。</w:t>
      </w:r>
    </w:p>
    <w:p w:rsidR="00E9688C" w:rsidRPr="00CD5658" w:rsidRDefault="00E9688C" w:rsidP="00E9688C">
      <w:pPr>
        <w:rPr>
          <w:rFonts w:ascii="ＭＳ ゴシック" w:eastAsia="ＭＳ ゴシック" w:hAnsi="ＭＳ ゴシック"/>
          <w:szCs w:val="22"/>
        </w:rPr>
      </w:pPr>
    </w:p>
    <w:p w:rsidR="00E9688C" w:rsidRPr="00511AFD" w:rsidRDefault="00E9688C" w:rsidP="00E9688C">
      <w:pPr>
        <w:spacing w:afterLines="50" w:after="183"/>
        <w:ind w:leftChars="300" w:left="630"/>
        <w:rPr>
          <w:rFonts w:ascii="ＭＳ ゴシック" w:eastAsia="ＭＳ ゴシック" w:hAnsi="ＭＳ ゴシック"/>
          <w:b/>
          <w:sz w:val="24"/>
        </w:rPr>
      </w:pPr>
      <w:r w:rsidRPr="00511AFD">
        <w:rPr>
          <w:rFonts w:ascii="ＭＳ ゴシック" w:eastAsia="ＭＳ ゴシック" w:hAnsi="ＭＳ ゴシック" w:hint="eastAsia"/>
          <w:b/>
          <w:sz w:val="22"/>
        </w:rPr>
        <w:t>第４章　総会</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（総会の種別）</w:t>
      </w:r>
    </w:p>
    <w:p w:rsidR="00E9688C" w:rsidRPr="00CD5658" w:rsidRDefault="00E9688C" w:rsidP="00E9688C">
      <w:pPr>
        <w:ind w:left="210" w:hangingChars="100" w:hanging="210"/>
        <w:rPr>
          <w:rFonts w:ascii="ＭＳ ゴシック" w:eastAsia="ＭＳ ゴシック" w:hAnsi="ＭＳ ゴシック"/>
          <w:strike/>
          <w:szCs w:val="22"/>
        </w:rPr>
      </w:pPr>
      <w:r w:rsidRPr="00CD5658">
        <w:rPr>
          <w:rFonts w:ascii="ＭＳ ゴシック" w:eastAsia="ＭＳ ゴシック" w:hAnsi="ＭＳ ゴシック" w:hint="eastAsia"/>
          <w:szCs w:val="22"/>
        </w:rPr>
        <w:t>第１３条　本会の総会は通常総会及び臨時総会の２種とする。</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（総会の構成）</w:t>
      </w:r>
    </w:p>
    <w:p w:rsidR="00E9688C" w:rsidRPr="00CD5658" w:rsidRDefault="00E9688C" w:rsidP="00E9688C">
      <w:pPr>
        <w:rPr>
          <w:rFonts w:ascii="ＭＳ ゴシック" w:eastAsia="ＭＳ ゴシック" w:hAnsi="ＭＳ ゴシック"/>
          <w:szCs w:val="22"/>
        </w:rPr>
      </w:pPr>
      <w:r w:rsidRPr="00CD5658">
        <w:rPr>
          <w:rFonts w:ascii="ＭＳ ゴシック" w:eastAsia="ＭＳ ゴシック" w:hAnsi="ＭＳ ゴシック" w:hint="eastAsia"/>
          <w:szCs w:val="22"/>
        </w:rPr>
        <w:t>第１４条　総会は、会員をもって構成する。</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（総会の権能）</w:t>
      </w:r>
    </w:p>
    <w:p w:rsidR="00E9688C" w:rsidRPr="00CD5658" w:rsidRDefault="00E9688C" w:rsidP="00E9688C">
      <w:pPr>
        <w:rPr>
          <w:rFonts w:ascii="ＭＳ ゴシック" w:eastAsia="ＭＳ ゴシック" w:hAnsi="ＭＳ ゴシック"/>
          <w:szCs w:val="22"/>
        </w:rPr>
      </w:pPr>
      <w:r w:rsidRPr="00CD5658">
        <w:rPr>
          <w:rFonts w:ascii="ＭＳ ゴシック" w:eastAsia="ＭＳ ゴシック" w:hAnsi="ＭＳ ゴシック" w:hint="eastAsia"/>
          <w:szCs w:val="22"/>
        </w:rPr>
        <w:t>第１５条　総会は、次に掲げる事項を審議議決する。</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w:t>
      </w:r>
      <w:r w:rsidRPr="00CD5658">
        <w:rPr>
          <w:rFonts w:ascii="ＭＳ ゴシック" w:eastAsia="ＭＳ ゴシック" w:hAnsi="ＭＳ ゴシック"/>
          <w:szCs w:val="22"/>
        </w:rPr>
        <w:t>1)</w:t>
      </w:r>
      <w:r w:rsidRPr="00CD5658">
        <w:rPr>
          <w:rFonts w:ascii="ＭＳ ゴシック" w:eastAsia="ＭＳ ゴシック" w:hAnsi="ＭＳ ゴシック" w:hint="eastAsia"/>
          <w:szCs w:val="22"/>
        </w:rPr>
        <w:t xml:space="preserve"> 事業計画、事業報告に関する事項</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(2) 予算案及び決算に関する事項</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(3) 役員の選任に関する事項</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(4)</w:t>
      </w:r>
      <w:r w:rsidRPr="00CD5658">
        <w:rPr>
          <w:rFonts w:ascii="ＭＳ ゴシック" w:eastAsia="ＭＳ ゴシック" w:hAnsi="ＭＳ ゴシック"/>
          <w:szCs w:val="22"/>
        </w:rPr>
        <w:t xml:space="preserve"> </w:t>
      </w:r>
      <w:r w:rsidRPr="00CD5658">
        <w:rPr>
          <w:rFonts w:ascii="ＭＳ ゴシック" w:eastAsia="ＭＳ ゴシック" w:hAnsi="ＭＳ ゴシック" w:hint="eastAsia"/>
          <w:szCs w:val="22"/>
        </w:rPr>
        <w:t>規約の改正に関する事項</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(5) その他会の重要事項に関すること</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lastRenderedPageBreak/>
        <w:t>（総会の開催）</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第１６条　通常総会は、毎年度決算終了後○か月以内に開催する。</w:t>
      </w:r>
    </w:p>
    <w:p w:rsidR="00E9688C" w:rsidRPr="00CD5658" w:rsidRDefault="00E9688C" w:rsidP="00E9688C">
      <w:pPr>
        <w:ind w:left="210" w:hangingChars="100" w:hanging="210"/>
        <w:rPr>
          <w:rFonts w:ascii="ＭＳ ゴシック" w:eastAsia="ＭＳ ゴシック" w:hAnsi="ＭＳ ゴシック"/>
          <w:szCs w:val="22"/>
        </w:rPr>
      </w:pPr>
      <w:r w:rsidRPr="00065C5F">
        <w:rPr>
          <w:rFonts w:ascii="ＭＳ ゴシック" w:eastAsia="ＭＳ ゴシック" w:hAnsi="ＭＳ ゴシック" w:hint="eastAsia"/>
          <w:color w:val="000000"/>
          <w:szCs w:val="22"/>
        </w:rPr>
        <w:t>２　臨時</w:t>
      </w:r>
      <w:r w:rsidRPr="00CD5658">
        <w:rPr>
          <w:rFonts w:ascii="ＭＳ ゴシック" w:eastAsia="ＭＳ ゴシック" w:hAnsi="ＭＳ ゴシック" w:hint="eastAsia"/>
          <w:szCs w:val="22"/>
        </w:rPr>
        <w:t>総会は、次の各号のいずれかに該当する場合に開催する。</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(1) 会長が必要と認めたとき。</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(2) 総会員の５分の１以上から会議の目的たる事項を示して請求があったとき。</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(3) 第１１条第５項第４号の規定により監事から開催の請求があったとき。</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（総会の招集）</w:t>
      </w:r>
    </w:p>
    <w:p w:rsidR="00E9688C" w:rsidRPr="00CD5658" w:rsidRDefault="00E9688C" w:rsidP="00E9688C">
      <w:pPr>
        <w:adjustRightInd w:val="0"/>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第１７条　総会は、会長が招集する。</w:t>
      </w:r>
    </w:p>
    <w:p w:rsidR="00E9688C" w:rsidRPr="00CD5658" w:rsidRDefault="00E9688C" w:rsidP="00E9688C">
      <w:pPr>
        <w:adjustRightInd w:val="0"/>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会長は前条第２項第２号及び第３号の規定による請求があったときは、その請求のあった日から○日以内に臨時総会を招集しなければならない。</w:t>
      </w:r>
    </w:p>
    <w:p w:rsidR="00E9688C" w:rsidRPr="00CD5658" w:rsidRDefault="00E9688C" w:rsidP="00E9688C">
      <w:pPr>
        <w:adjustRightInd w:val="0"/>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３　総会を招集するときは、会議の目的たる事項及びその内容並びに日時及び場所を示して、開会の日の○日前までに文書をもって通知しなければならない。</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（総会の議長）</w:t>
      </w:r>
    </w:p>
    <w:p w:rsidR="00E9688C" w:rsidRPr="00CD5658" w:rsidRDefault="00E9688C" w:rsidP="00E9688C">
      <w:pPr>
        <w:rPr>
          <w:rFonts w:ascii="ＭＳ ゴシック" w:eastAsia="ＭＳ ゴシック" w:hAnsi="ＭＳ ゴシック"/>
          <w:szCs w:val="22"/>
        </w:rPr>
      </w:pPr>
      <w:r w:rsidRPr="00CD5658">
        <w:rPr>
          <w:rFonts w:ascii="ＭＳ ゴシック" w:eastAsia="ＭＳ ゴシック" w:hAnsi="ＭＳ ゴシック" w:hint="eastAsia"/>
          <w:szCs w:val="22"/>
        </w:rPr>
        <w:t>第１８条　総会の議長は、その総会において、出席した会員の中から選出する。</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（総会の定足数）</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第１９条　総会は、総会員の２分の１以上の出席がなければ、開会することができない。</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（総会の議決）</w:t>
      </w:r>
    </w:p>
    <w:p w:rsidR="00E9688C"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第２０条　総会の議事は、この規約に定めるもののほか、出席者の過半数をもって決し、可否同数のときは、議長の決するところによる。</w:t>
      </w:r>
    </w:p>
    <w:p w:rsidR="00E9688C" w:rsidRDefault="00E9688C" w:rsidP="00E9688C">
      <w:pPr>
        <w:ind w:leftChars="100" w:left="210"/>
        <w:rPr>
          <w:rFonts w:ascii="ＭＳ ゴシック" w:eastAsia="ＭＳ ゴシック" w:hAnsi="ＭＳ ゴシック"/>
          <w:szCs w:val="22"/>
        </w:rPr>
      </w:pPr>
      <w:r>
        <w:rPr>
          <w:rFonts w:ascii="ＭＳ ゴシック" w:eastAsia="ＭＳ ゴシック" w:hAnsi="ＭＳ ゴシック" w:hint="eastAsia"/>
          <w:szCs w:val="22"/>
        </w:rPr>
        <w:t>（会員の表決権）</w:t>
      </w:r>
    </w:p>
    <w:p w:rsidR="00E9688C" w:rsidRPr="00CD5658" w:rsidRDefault="00E9688C" w:rsidP="00E9688C">
      <w:pPr>
        <w:rPr>
          <w:rFonts w:ascii="ＭＳ ゴシック" w:eastAsia="ＭＳ ゴシック" w:hAnsi="ＭＳ ゴシック" w:hint="eastAsia"/>
          <w:szCs w:val="22"/>
        </w:rPr>
      </w:pPr>
      <w:r>
        <w:rPr>
          <w:rFonts w:ascii="ＭＳ ゴシック" w:eastAsia="ＭＳ ゴシック" w:hAnsi="ＭＳ ゴシック" w:hint="eastAsia"/>
          <w:szCs w:val="22"/>
        </w:rPr>
        <w:t>第２１条　会員は、総会において、各々一箇の表決権を有する。</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（総会の書面表決等）</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第２２条　やむを得ない理由のため総会に出席できない会員は、あらかじめ通知された事項について書面又は電磁的方法をもって表決し、又は他の会員を代理人として表決を委任することができる。</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２　前項の場合における第１９条及び第２０条の規定の適用については、その会員は出席したものとみなす。</w:t>
      </w:r>
    </w:p>
    <w:p w:rsidR="00E9688C" w:rsidRPr="00065C5F" w:rsidRDefault="00E9688C" w:rsidP="00E9688C">
      <w:pPr>
        <w:ind w:leftChars="100" w:left="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（総会の議事録）</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第２３条　総会の議事については、次の事項を記載した議事録を作成しなければならない。</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(1) 日時及び場所</w:t>
      </w:r>
    </w:p>
    <w:p w:rsidR="00E9688C" w:rsidRPr="00CD5658" w:rsidRDefault="00E9688C" w:rsidP="00E9688C">
      <w:pPr>
        <w:ind w:leftChars="100" w:left="420" w:hangingChars="100" w:hanging="210"/>
        <w:rPr>
          <w:rFonts w:ascii="ＭＳ ゴシック" w:eastAsia="ＭＳ ゴシック" w:hAnsi="ＭＳ ゴシック"/>
          <w:szCs w:val="22"/>
        </w:rPr>
      </w:pPr>
      <w:r w:rsidRPr="00065C5F">
        <w:rPr>
          <w:rFonts w:ascii="ＭＳ ゴシック" w:eastAsia="ＭＳ ゴシック" w:hAnsi="ＭＳ ゴシック" w:hint="eastAsia"/>
          <w:color w:val="000000"/>
          <w:szCs w:val="22"/>
        </w:rPr>
        <w:t>(2) 会</w:t>
      </w:r>
      <w:r w:rsidRPr="00CD5658">
        <w:rPr>
          <w:rFonts w:ascii="ＭＳ ゴシック" w:eastAsia="ＭＳ ゴシック" w:hAnsi="ＭＳ ゴシック" w:hint="eastAsia"/>
          <w:szCs w:val="22"/>
        </w:rPr>
        <w:t>員の現在数及び出席者数（書面表決者及び表決委任者を含む）</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(3) 開催目的、審議事項及び議決事項</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(4) 議事の経過の概要及びその結果</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(5) 議事録署名人の選任に関する事項</w:t>
      </w:r>
    </w:p>
    <w:p w:rsidR="00E9688C"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２　議事録には、議長及びその会議において選任された議事録署名人２人以上が署名</w:t>
      </w:r>
      <w:r>
        <w:rPr>
          <w:rFonts w:ascii="ＭＳ ゴシック" w:eastAsia="ＭＳ ゴシック" w:hAnsi="ＭＳ ゴシック" w:hint="eastAsia"/>
          <w:szCs w:val="22"/>
        </w:rPr>
        <w:t>又は記名押印</w:t>
      </w:r>
      <w:r w:rsidRPr="00CD5658">
        <w:rPr>
          <w:rFonts w:ascii="ＭＳ ゴシック" w:eastAsia="ＭＳ ゴシック" w:hAnsi="ＭＳ ゴシック" w:hint="eastAsia"/>
          <w:szCs w:val="22"/>
        </w:rPr>
        <w:t>をしなければならない。</w:t>
      </w:r>
    </w:p>
    <w:p w:rsidR="00E9688C" w:rsidRPr="00CD5658" w:rsidRDefault="00E9688C" w:rsidP="00E9688C">
      <w:pPr>
        <w:ind w:left="210" w:hangingChars="100" w:hanging="210"/>
        <w:rPr>
          <w:rFonts w:ascii="ＭＳ ゴシック" w:eastAsia="ＭＳ ゴシック" w:hAnsi="ＭＳ ゴシック" w:hint="eastAsia"/>
          <w:szCs w:val="22"/>
        </w:rPr>
      </w:pPr>
    </w:p>
    <w:p w:rsidR="00E9688C" w:rsidRPr="00511AFD" w:rsidRDefault="00E9688C" w:rsidP="00E9688C">
      <w:pPr>
        <w:spacing w:afterLines="50" w:after="183"/>
        <w:ind w:leftChars="300" w:left="630"/>
        <w:rPr>
          <w:rFonts w:ascii="ＭＳ ゴシック" w:eastAsia="ＭＳ ゴシック" w:hAnsi="ＭＳ ゴシック"/>
          <w:b/>
          <w:sz w:val="22"/>
          <w:szCs w:val="22"/>
        </w:rPr>
      </w:pPr>
      <w:r w:rsidRPr="00511AFD">
        <w:rPr>
          <w:rFonts w:ascii="ＭＳ ゴシック" w:eastAsia="ＭＳ ゴシック" w:hAnsi="ＭＳ ゴシック" w:hint="eastAsia"/>
          <w:b/>
          <w:sz w:val="22"/>
          <w:szCs w:val="22"/>
        </w:rPr>
        <w:t>第５章　役員会</w:t>
      </w:r>
    </w:p>
    <w:p w:rsidR="00E9688C" w:rsidRPr="00CD5658" w:rsidRDefault="00E9688C" w:rsidP="00E9688C">
      <w:pPr>
        <w:ind w:leftChars="100" w:left="210"/>
        <w:rPr>
          <w:rFonts w:ascii="ＭＳ ゴシック" w:eastAsia="ＭＳ ゴシック" w:hAnsi="ＭＳ ゴシック"/>
          <w:szCs w:val="22"/>
        </w:rPr>
      </w:pPr>
      <w:r w:rsidRPr="00CD5658">
        <w:rPr>
          <w:rFonts w:ascii="ＭＳ ゴシック" w:eastAsia="ＭＳ ゴシック" w:hAnsi="ＭＳ ゴシック" w:hint="eastAsia"/>
          <w:szCs w:val="22"/>
        </w:rPr>
        <w:t>（役員会の構成）</w:t>
      </w:r>
    </w:p>
    <w:p w:rsidR="00E9688C" w:rsidRPr="00065C5F" w:rsidRDefault="00E9688C" w:rsidP="00E9688C">
      <w:pPr>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第２４条　役員会は、監事を除く役員をもって構成する。</w:t>
      </w:r>
    </w:p>
    <w:p w:rsidR="00E9688C" w:rsidRPr="00065C5F" w:rsidRDefault="00E9688C" w:rsidP="00E9688C">
      <w:pPr>
        <w:ind w:leftChars="100" w:left="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（役員会の権能）</w:t>
      </w:r>
    </w:p>
    <w:p w:rsidR="00E9688C" w:rsidRPr="00065C5F" w:rsidRDefault="00E9688C" w:rsidP="00E9688C">
      <w:pPr>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第２５条　役員会は、この規約で別に定めるもののほか、次の事項を議決する。</w:t>
      </w:r>
    </w:p>
    <w:p w:rsidR="00E9688C" w:rsidRPr="00065C5F" w:rsidRDefault="00E9688C" w:rsidP="00E9688C">
      <w:pPr>
        <w:ind w:leftChars="100" w:left="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lastRenderedPageBreak/>
        <w:t>(1) 総会に付議すべき事項</w:t>
      </w:r>
    </w:p>
    <w:p w:rsidR="00E9688C" w:rsidRPr="00065C5F" w:rsidRDefault="00E9688C" w:rsidP="00E9688C">
      <w:pPr>
        <w:ind w:leftChars="100" w:left="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(2) 総会の議決した事項の執行に関する事項</w:t>
      </w:r>
    </w:p>
    <w:p w:rsidR="00E9688C" w:rsidRPr="00065C5F" w:rsidRDefault="00E9688C" w:rsidP="00E9688C">
      <w:pPr>
        <w:ind w:leftChars="100" w:left="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(3) その他総会の議決を要しない会務の執行に関する事項</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（役員会の招集等）</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第２６条　役員会は、会長が必要と認めるとき招集する。</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２　会長は、役員の○分の１以上から会議の目的である事項を記載した書面をもって招集の請求があったときは、その請求のあった日から○日以内に役員会を招集しなければならない。</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３　役員会を招集するときは、会議の日時、場所、目的及び審議事項を記載した書面をもって少なくとも○日前までに通知しなければならない。</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（役員会の議長）</w:t>
      </w:r>
    </w:p>
    <w:p w:rsidR="00E9688C" w:rsidRPr="00065C5F" w:rsidRDefault="00E9688C" w:rsidP="00E9688C">
      <w:pPr>
        <w:ind w:left="210" w:hangingChars="100" w:hanging="210"/>
        <w:rPr>
          <w:rFonts w:ascii="ＭＳ ゴシック" w:eastAsia="ＭＳ ゴシック" w:hAnsi="ＭＳ ゴシック"/>
          <w:strike/>
          <w:color w:val="000000"/>
          <w:szCs w:val="22"/>
        </w:rPr>
      </w:pPr>
      <w:r w:rsidRPr="00065C5F">
        <w:rPr>
          <w:rFonts w:ascii="ＭＳ ゴシック" w:eastAsia="ＭＳ ゴシック" w:hAnsi="ＭＳ ゴシック" w:hint="eastAsia"/>
          <w:color w:val="000000"/>
          <w:szCs w:val="22"/>
        </w:rPr>
        <w:t>第２７条　役員会の議長は、会長がこれに当たる。</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（役員会の定足数等）</w:t>
      </w:r>
    </w:p>
    <w:p w:rsidR="00E9688C" w:rsidRPr="00CD5658" w:rsidRDefault="00E9688C" w:rsidP="00E9688C">
      <w:pPr>
        <w:ind w:left="210" w:hangingChars="100" w:hanging="210"/>
        <w:rPr>
          <w:rFonts w:ascii="ＭＳ ゴシック" w:eastAsia="ＭＳ ゴシック" w:hAnsi="ＭＳ ゴシック"/>
          <w:szCs w:val="22"/>
        </w:rPr>
      </w:pPr>
      <w:r w:rsidRPr="00065C5F">
        <w:rPr>
          <w:rFonts w:ascii="ＭＳ ゴシック" w:eastAsia="ＭＳ ゴシック" w:hAnsi="ＭＳ ゴシック" w:hint="eastAsia"/>
          <w:color w:val="000000"/>
          <w:szCs w:val="22"/>
        </w:rPr>
        <w:t>第２８条　役員会には、第１９条、第２０条、第２２条及び第２３条の規定を準用する。この場合において、</w:t>
      </w:r>
      <w:r w:rsidRPr="00CD5658">
        <w:rPr>
          <w:rFonts w:ascii="ＭＳ ゴシック" w:eastAsia="ＭＳ ゴシック" w:hAnsi="ＭＳ ゴシック" w:hint="eastAsia"/>
          <w:szCs w:val="22"/>
        </w:rPr>
        <w:t>これらの規定中「総会」とあるのは「役員会」と、「会員」とあるのは「役員」と読み替えるものとする。</w:t>
      </w:r>
    </w:p>
    <w:p w:rsidR="00E9688C" w:rsidRPr="00CD5658" w:rsidRDefault="00E9688C" w:rsidP="00E9688C">
      <w:pPr>
        <w:ind w:left="210" w:hangingChars="100" w:hanging="210"/>
        <w:rPr>
          <w:rFonts w:ascii="ＭＳ ゴシック" w:eastAsia="ＭＳ ゴシック" w:hAnsi="ＭＳ ゴシック"/>
          <w:szCs w:val="22"/>
        </w:rPr>
      </w:pPr>
    </w:p>
    <w:p w:rsidR="00E9688C" w:rsidRPr="008B0A55" w:rsidRDefault="00E9688C" w:rsidP="00E9688C">
      <w:pPr>
        <w:spacing w:afterLines="50" w:after="183"/>
        <w:ind w:leftChars="300" w:left="851" w:hangingChars="100" w:hanging="221"/>
        <w:rPr>
          <w:rFonts w:ascii="ＭＳ ゴシック" w:eastAsia="ＭＳ ゴシック" w:hAnsi="ＭＳ ゴシック"/>
          <w:b/>
          <w:sz w:val="24"/>
        </w:rPr>
      </w:pPr>
      <w:r w:rsidRPr="008B0A55">
        <w:rPr>
          <w:rFonts w:ascii="ＭＳ ゴシック" w:eastAsia="ＭＳ ゴシック" w:hAnsi="ＭＳ ゴシック" w:hint="eastAsia"/>
          <w:b/>
          <w:sz w:val="22"/>
        </w:rPr>
        <w:t>第６章　資産及び会計</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（資産の構成）</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第２９条　本会の資産は、次の各号に掲げるものをもって構成する。</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color w:val="000000"/>
          <w:szCs w:val="22"/>
        </w:rPr>
        <w:t>(1)</w:t>
      </w:r>
      <w:r w:rsidRPr="00065C5F">
        <w:rPr>
          <w:rFonts w:ascii="ＭＳ ゴシック" w:eastAsia="ＭＳ ゴシック" w:hAnsi="ＭＳ ゴシック" w:hint="eastAsia"/>
          <w:color w:val="000000"/>
          <w:szCs w:val="22"/>
        </w:rPr>
        <w:t xml:space="preserve"> 別に定める財産目録記載の資産</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color w:val="000000"/>
          <w:szCs w:val="22"/>
        </w:rPr>
        <w:t>(2)</w:t>
      </w:r>
      <w:r w:rsidRPr="00065C5F">
        <w:rPr>
          <w:rFonts w:ascii="ＭＳ ゴシック" w:eastAsia="ＭＳ ゴシック" w:hAnsi="ＭＳ ゴシック" w:hint="eastAsia"/>
          <w:color w:val="000000"/>
          <w:szCs w:val="22"/>
        </w:rPr>
        <w:t xml:space="preserve"> 会費</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color w:val="000000"/>
          <w:szCs w:val="22"/>
        </w:rPr>
        <w:t>(3)</w:t>
      </w:r>
      <w:r w:rsidRPr="00065C5F">
        <w:rPr>
          <w:rFonts w:ascii="ＭＳ ゴシック" w:eastAsia="ＭＳ ゴシック" w:hAnsi="ＭＳ ゴシック" w:hint="eastAsia"/>
          <w:color w:val="000000"/>
          <w:szCs w:val="22"/>
        </w:rPr>
        <w:t xml:space="preserve"> 活動に伴う収入</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color w:val="000000"/>
          <w:szCs w:val="22"/>
        </w:rPr>
        <w:t>(4)</w:t>
      </w:r>
      <w:r w:rsidRPr="00065C5F">
        <w:rPr>
          <w:rFonts w:ascii="ＭＳ ゴシック" w:eastAsia="ＭＳ ゴシック" w:hAnsi="ＭＳ ゴシック" w:hint="eastAsia"/>
          <w:color w:val="000000"/>
          <w:szCs w:val="22"/>
        </w:rPr>
        <w:t xml:space="preserve"> 資産から生ずる果実</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color w:val="000000"/>
          <w:szCs w:val="22"/>
        </w:rPr>
        <w:t>(5)</w:t>
      </w:r>
      <w:r w:rsidRPr="00065C5F">
        <w:rPr>
          <w:rFonts w:ascii="ＭＳ ゴシック" w:eastAsia="ＭＳ ゴシック" w:hAnsi="ＭＳ ゴシック" w:hint="eastAsia"/>
          <w:color w:val="000000"/>
          <w:szCs w:val="22"/>
        </w:rPr>
        <w:t xml:space="preserve"> その他の収入</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（資産の管理）</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第３０条　本会の資産は、会長が管理し、その方法は役員会の議決によりこれを定める。</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（資産の処分）</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第３１条　本会の資産で第２９条第１号に掲げるもののうち別に総会において定めるものを処分し、又は担保に供する場合には、総会において○分の△以上の議決を要する。</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（経費の支弁）</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第３２条　本会の経費は、資産をもって支弁する。</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（事業計画及び予算）</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第３３条　本会の事業計画及び予算は、会長が作成し、毎会計年度開始前に、総会の議決を経て定めなければならない。これを変更する場合も、同様とする。</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（事業報告及び決算）</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第３４条　本会の事業報告及び決算は、会長が事業報告書、収支計算書、財産目録等として作成し、監事の監査を受け、毎会計年度終了後三か月以内に総会の承認を受けなければならない。</w:t>
      </w:r>
    </w:p>
    <w:p w:rsidR="00E9688C" w:rsidRPr="00065C5F" w:rsidRDefault="008B0A55" w:rsidP="00E9688C">
      <w:pPr>
        <w:ind w:leftChars="100" w:left="420" w:hangingChars="100" w:hanging="210"/>
        <w:rPr>
          <w:rFonts w:ascii="ＭＳ ゴシック" w:eastAsia="ＭＳ ゴシック" w:hAnsi="ＭＳ ゴシック"/>
          <w:color w:val="000000"/>
          <w:szCs w:val="22"/>
        </w:rPr>
      </w:pPr>
      <w:r>
        <w:rPr>
          <w:rFonts w:ascii="ＭＳ ゴシック" w:eastAsia="ＭＳ ゴシック" w:hAnsi="ＭＳ ゴシック"/>
          <w:color w:val="000000"/>
          <w:szCs w:val="22"/>
        </w:rPr>
        <w:br w:type="page"/>
      </w:r>
      <w:r w:rsidR="00E9688C" w:rsidRPr="00065C5F">
        <w:rPr>
          <w:rFonts w:ascii="ＭＳ ゴシック" w:eastAsia="ＭＳ ゴシック" w:hAnsi="ＭＳ ゴシック" w:hint="eastAsia"/>
          <w:color w:val="000000"/>
          <w:szCs w:val="22"/>
        </w:rPr>
        <w:lastRenderedPageBreak/>
        <w:t>（会計年度）</w:t>
      </w:r>
    </w:p>
    <w:p w:rsidR="00E9688C" w:rsidRPr="00CD5658" w:rsidRDefault="00E9688C" w:rsidP="00E9688C">
      <w:pPr>
        <w:ind w:left="210" w:hangingChars="100" w:hanging="210"/>
        <w:rPr>
          <w:rFonts w:ascii="ＭＳ ゴシック" w:eastAsia="ＭＳ ゴシック" w:hAnsi="ＭＳ ゴシック"/>
          <w:szCs w:val="22"/>
        </w:rPr>
      </w:pPr>
      <w:r w:rsidRPr="00065C5F">
        <w:rPr>
          <w:rFonts w:ascii="ＭＳ ゴシック" w:eastAsia="ＭＳ ゴシック" w:hAnsi="ＭＳ ゴシック" w:hint="eastAsia"/>
          <w:color w:val="000000"/>
          <w:szCs w:val="22"/>
        </w:rPr>
        <w:t xml:space="preserve">第３５条　</w:t>
      </w:r>
      <w:r w:rsidRPr="00CD5658">
        <w:rPr>
          <w:rFonts w:ascii="ＭＳ ゴシック" w:eastAsia="ＭＳ ゴシック" w:hAnsi="ＭＳ ゴシック" w:hint="eastAsia"/>
          <w:szCs w:val="22"/>
        </w:rPr>
        <w:t>本会の会計年度は、毎年４月１日に始まり、翌年の３月３１日に終わる。</w:t>
      </w:r>
    </w:p>
    <w:p w:rsidR="00E9688C" w:rsidRPr="00CD5658" w:rsidRDefault="00E9688C" w:rsidP="00E9688C">
      <w:pPr>
        <w:ind w:left="210" w:hangingChars="100" w:hanging="210"/>
        <w:rPr>
          <w:rFonts w:ascii="ＭＳ ゴシック" w:eastAsia="ＭＳ ゴシック" w:hAnsi="ＭＳ ゴシック"/>
          <w:szCs w:val="22"/>
        </w:rPr>
      </w:pPr>
    </w:p>
    <w:p w:rsidR="00E9688C" w:rsidRPr="008B0A55" w:rsidRDefault="00E9688C" w:rsidP="00E9688C">
      <w:pPr>
        <w:spacing w:afterLines="50" w:after="183"/>
        <w:ind w:leftChars="300" w:left="851" w:hangingChars="100" w:hanging="221"/>
        <w:rPr>
          <w:rFonts w:ascii="ＭＳ ゴシック" w:eastAsia="ＭＳ ゴシック" w:hAnsi="ＭＳ ゴシック"/>
          <w:b/>
          <w:sz w:val="24"/>
        </w:rPr>
      </w:pPr>
      <w:r w:rsidRPr="008B0A55">
        <w:rPr>
          <w:rFonts w:ascii="ＭＳ ゴシック" w:eastAsia="ＭＳ ゴシック" w:hAnsi="ＭＳ ゴシック" w:hint="eastAsia"/>
          <w:b/>
          <w:sz w:val="22"/>
        </w:rPr>
        <w:t>第７章　規約の変更及び解散</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（規約の変更）</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第３６条　この規約は、総会において総会員の４分の３以上の議決を得なければ変更することはできない。</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（解散）</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第３７条　本会は、地方自治法第２６０条の２０の規定により解散する。</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２　総会の議決に基づいて解散する場合は、総会員の４分の３以上の承諾を得なければならない。</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（残余財産の処分）</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第３８条　本会の解散のときに有する残余財産は、総会において総会員の○分の△以上の議決を得て、本会と類似の目的を有する団体に寄付するものとする。</w:t>
      </w:r>
    </w:p>
    <w:p w:rsidR="00E9688C" w:rsidRPr="00065C5F" w:rsidRDefault="00E9688C" w:rsidP="00E9688C">
      <w:pPr>
        <w:ind w:left="210" w:hangingChars="100" w:hanging="210"/>
        <w:rPr>
          <w:rFonts w:ascii="ＭＳ ゴシック" w:eastAsia="ＭＳ ゴシック" w:hAnsi="ＭＳ ゴシック"/>
          <w:color w:val="000000"/>
          <w:szCs w:val="22"/>
        </w:rPr>
      </w:pPr>
    </w:p>
    <w:p w:rsidR="00E9688C" w:rsidRPr="008B0A55" w:rsidRDefault="00E9688C" w:rsidP="00E9688C">
      <w:pPr>
        <w:spacing w:afterLines="50" w:after="183"/>
        <w:ind w:leftChars="297" w:left="845" w:hangingChars="100" w:hanging="221"/>
        <w:rPr>
          <w:rFonts w:ascii="ＭＳ ゴシック" w:eastAsia="ＭＳ ゴシック" w:hAnsi="ＭＳ ゴシック"/>
          <w:b/>
          <w:color w:val="000000"/>
          <w:sz w:val="22"/>
        </w:rPr>
      </w:pPr>
      <w:r w:rsidRPr="008B0A55">
        <w:rPr>
          <w:rFonts w:ascii="ＭＳ ゴシック" w:eastAsia="ＭＳ ゴシック" w:hAnsi="ＭＳ ゴシック" w:hint="eastAsia"/>
          <w:b/>
          <w:color w:val="000000"/>
          <w:sz w:val="22"/>
        </w:rPr>
        <w:t>第８章　雑則</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（備付け帳簿及び書類）</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第３９条　本会の主たる事務所には、規約、会員名簿、総会及び役員会の議事録、収支に関する帳簿、財産目録等資産の状況を示す書類その他必要な帳簿及び書類を備えておかなければならない。</w:t>
      </w:r>
    </w:p>
    <w:p w:rsidR="00E9688C" w:rsidRPr="00065C5F" w:rsidRDefault="00E9688C" w:rsidP="00E9688C">
      <w:pPr>
        <w:ind w:leftChars="100" w:left="42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（委任）</w:t>
      </w:r>
    </w:p>
    <w:p w:rsidR="00E9688C" w:rsidRPr="00065C5F" w:rsidRDefault="00E9688C" w:rsidP="00E9688C">
      <w:pPr>
        <w:ind w:left="210" w:hangingChars="100" w:hanging="210"/>
        <w:rPr>
          <w:rFonts w:ascii="ＭＳ ゴシック" w:eastAsia="ＭＳ ゴシック" w:hAnsi="ＭＳ ゴシック"/>
          <w:color w:val="000000"/>
          <w:szCs w:val="22"/>
        </w:rPr>
      </w:pPr>
      <w:r w:rsidRPr="00065C5F">
        <w:rPr>
          <w:rFonts w:ascii="ＭＳ ゴシック" w:eastAsia="ＭＳ ゴシック" w:hAnsi="ＭＳ ゴシック" w:hint="eastAsia"/>
          <w:color w:val="000000"/>
          <w:szCs w:val="22"/>
        </w:rPr>
        <w:t>第４０条　この規約の施行に関し、必要な事項は、総会の議決を経て、会長が別に定める。</w:t>
      </w:r>
    </w:p>
    <w:p w:rsidR="00E9688C" w:rsidRPr="00065C5F" w:rsidRDefault="00E9688C" w:rsidP="00E9688C">
      <w:pPr>
        <w:ind w:left="210" w:hangingChars="100" w:hanging="210"/>
        <w:rPr>
          <w:rFonts w:ascii="ＭＳ ゴシック" w:eastAsia="ＭＳ ゴシック" w:hAnsi="ＭＳ ゴシック"/>
          <w:color w:val="000000"/>
          <w:szCs w:val="22"/>
        </w:rPr>
      </w:pP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附　則</w:t>
      </w: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この規約は、令和○年○月○日から施行する。</w:t>
      </w:r>
    </w:p>
    <w:p w:rsidR="00E9688C" w:rsidRDefault="00E9688C" w:rsidP="00E9688C">
      <w:pPr>
        <w:ind w:left="210" w:hangingChars="100" w:hanging="210"/>
        <w:rPr>
          <w:rFonts w:ascii="ＭＳ ゴシック" w:eastAsia="ＭＳ ゴシック" w:hAnsi="ＭＳ ゴシック"/>
          <w:szCs w:val="22"/>
        </w:rPr>
      </w:pPr>
      <w:r>
        <w:rPr>
          <w:rFonts w:ascii="ＭＳ ゴシック" w:eastAsia="ＭＳ ゴシック" w:hAnsi="ＭＳ ゴシック" w:hint="eastAsia"/>
          <w:szCs w:val="22"/>
        </w:rPr>
        <w:t>２　本会の設立初年度の事業計画及び予算は、第３３条の規定にかかわらず、設立総会の定めるところによる。</w:t>
      </w:r>
    </w:p>
    <w:p w:rsidR="00E9688C" w:rsidRDefault="00E9688C" w:rsidP="00E9688C">
      <w:pPr>
        <w:ind w:left="210" w:hangingChars="100" w:hanging="210"/>
        <w:rPr>
          <w:rFonts w:ascii="ＭＳ ゴシック" w:eastAsia="ＭＳ ゴシック" w:hAnsi="ＭＳ ゴシック" w:hint="eastAsia"/>
          <w:szCs w:val="22"/>
        </w:rPr>
      </w:pPr>
      <w:r>
        <w:rPr>
          <w:rFonts w:ascii="ＭＳ ゴシック" w:eastAsia="ＭＳ ゴシック" w:hAnsi="ＭＳ ゴシック" w:hint="eastAsia"/>
          <w:szCs w:val="22"/>
        </w:rPr>
        <w:t>３　本会の設立初年度の会計年度は、第３５条の規定にかかわらず、設立認可のあった日から△年△月△日までとする。</w:t>
      </w:r>
    </w:p>
    <w:p w:rsidR="00E9688C" w:rsidRDefault="00E9688C" w:rsidP="00E9688C">
      <w:pPr>
        <w:ind w:left="210" w:hangingChars="100" w:hanging="210"/>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8B0A55" w:rsidRDefault="008B0A55" w:rsidP="00E9688C">
      <w:pPr>
        <w:ind w:left="210" w:hangingChars="100" w:hanging="210"/>
        <w:rPr>
          <w:rFonts w:ascii="ＭＳ ゴシック" w:eastAsia="ＭＳ ゴシック" w:hAnsi="ＭＳ ゴシック"/>
          <w:szCs w:val="22"/>
        </w:rPr>
      </w:pPr>
    </w:p>
    <w:p w:rsidR="008B0A55" w:rsidRPr="00CD5658" w:rsidRDefault="008B0A55" w:rsidP="00E9688C">
      <w:pPr>
        <w:ind w:left="210" w:hangingChars="100" w:hanging="210"/>
        <w:rPr>
          <w:rFonts w:ascii="ＭＳ ゴシック" w:eastAsia="ＭＳ ゴシック" w:hAnsi="ＭＳ ゴシック" w:hint="eastAsia"/>
          <w:szCs w:val="22"/>
        </w:rPr>
      </w:pPr>
    </w:p>
    <w:p w:rsidR="00E9688C" w:rsidRDefault="00E9688C" w:rsidP="00E9688C">
      <w:pPr>
        <w:ind w:left="281" w:hangingChars="100" w:hanging="281"/>
        <w:jc w:val="center"/>
        <w:rPr>
          <w:rFonts w:ascii="ＭＳ ゴシック" w:eastAsia="ＭＳ ゴシック" w:hAnsi="ＭＳ ゴシック"/>
          <w:b/>
          <w:sz w:val="28"/>
          <w:szCs w:val="28"/>
        </w:rPr>
      </w:pPr>
      <w:r w:rsidRPr="008B0A55">
        <w:rPr>
          <w:rFonts w:ascii="ＭＳ ゴシック" w:eastAsia="ＭＳ ゴシック" w:hAnsi="ＭＳ ゴシック" w:hint="eastAsia"/>
          <w:b/>
          <w:sz w:val="28"/>
          <w:szCs w:val="28"/>
        </w:rPr>
        <w:t>○○○○町内会運営細則（抜粋）</w:t>
      </w:r>
    </w:p>
    <w:p w:rsidR="008B0A55" w:rsidRPr="008B0A55" w:rsidRDefault="008B0A55" w:rsidP="00E9688C">
      <w:pPr>
        <w:ind w:left="281" w:hangingChars="100" w:hanging="281"/>
        <w:jc w:val="center"/>
        <w:rPr>
          <w:rFonts w:ascii="ＭＳ ゴシック" w:eastAsia="ＭＳ ゴシック" w:hAnsi="ＭＳ ゴシック" w:hint="eastAsia"/>
          <w:b/>
          <w:sz w:val="28"/>
          <w:szCs w:val="28"/>
        </w:rPr>
      </w:pP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（会費）</w:t>
      </w:r>
    </w:p>
    <w:p w:rsidR="00E9688C" w:rsidRPr="00CD5658" w:rsidRDefault="00E9688C" w:rsidP="00E9688C">
      <w:pPr>
        <w:ind w:left="21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第○条　会員の会費は月額○○○円、賛助会員の会費は月額○○○円とする。ただし、会員のうち、アパートの単身世帯は、月額○○○円とする。</w:t>
      </w:r>
    </w:p>
    <w:p w:rsidR="00E9688C" w:rsidRPr="00CD5658" w:rsidRDefault="00E9688C" w:rsidP="00E9688C">
      <w:pPr>
        <w:ind w:left="210" w:hangingChars="100" w:hanging="210"/>
        <w:rPr>
          <w:rFonts w:ascii="ＭＳ ゴシック" w:eastAsia="ＭＳ ゴシック" w:hAnsi="ＭＳ ゴシック"/>
          <w:szCs w:val="22"/>
        </w:rPr>
      </w:pPr>
    </w:p>
    <w:p w:rsidR="00E9688C" w:rsidRPr="00CD5658"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附　則</w:t>
      </w:r>
    </w:p>
    <w:p w:rsidR="008B0A55" w:rsidRDefault="00E9688C" w:rsidP="00E9688C">
      <w:pPr>
        <w:ind w:leftChars="100" w:left="420" w:hangingChars="100" w:hanging="210"/>
        <w:rPr>
          <w:rFonts w:ascii="ＭＳ ゴシック" w:eastAsia="ＭＳ ゴシック" w:hAnsi="ＭＳ ゴシック"/>
          <w:szCs w:val="22"/>
        </w:rPr>
      </w:pPr>
      <w:r w:rsidRPr="00CD5658">
        <w:rPr>
          <w:rFonts w:ascii="ＭＳ ゴシック" w:eastAsia="ＭＳ ゴシック" w:hAnsi="ＭＳ ゴシック" w:hint="eastAsia"/>
          <w:szCs w:val="22"/>
        </w:rPr>
        <w:t>この細則は、令和○年○月○日から施行する</w:t>
      </w:r>
    </w:p>
    <w:p w:rsidR="00CD5658" w:rsidRPr="00CD5658" w:rsidRDefault="00CD5658" w:rsidP="008B0A55">
      <w:pPr>
        <w:rPr>
          <w:rFonts w:ascii="ＭＳ ゴシック" w:eastAsia="ＭＳ ゴシック" w:hAnsi="ＭＳ ゴシック" w:hint="eastAsia"/>
          <w:sz w:val="22"/>
          <w:szCs w:val="22"/>
          <w:shd w:val="pct15" w:color="auto" w:fill="FFFFFF"/>
        </w:rPr>
      </w:pPr>
    </w:p>
    <w:sectPr w:rsidR="00CD5658" w:rsidRPr="00CD5658" w:rsidSect="008B0A55">
      <w:footerReference w:type="default" r:id="rId7"/>
      <w:pgSz w:w="11906" w:h="16838" w:code="9"/>
      <w:pgMar w:top="794" w:right="1134" w:bottom="567" w:left="1418" w:header="454" w:footer="170" w:gutter="0"/>
      <w:pgNumType w:fmt="numberInDash" w:start="4"/>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91E" w:rsidRDefault="0035691E">
      <w:r>
        <w:separator/>
      </w:r>
    </w:p>
  </w:endnote>
  <w:endnote w:type="continuationSeparator" w:id="0">
    <w:p w:rsidR="0035691E" w:rsidRDefault="0035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500" w:rsidRDefault="00F91500" w:rsidP="00A11624">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91E" w:rsidRDefault="0035691E">
      <w:r>
        <w:separator/>
      </w:r>
    </w:p>
  </w:footnote>
  <w:footnote w:type="continuationSeparator" w:id="0">
    <w:p w:rsidR="0035691E" w:rsidRDefault="00356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E0"/>
    <w:rsid w:val="00020CA6"/>
    <w:rsid w:val="00030462"/>
    <w:rsid w:val="0003504E"/>
    <w:rsid w:val="00037E3D"/>
    <w:rsid w:val="00042804"/>
    <w:rsid w:val="00046809"/>
    <w:rsid w:val="00065C5F"/>
    <w:rsid w:val="00066676"/>
    <w:rsid w:val="00067089"/>
    <w:rsid w:val="000910A4"/>
    <w:rsid w:val="00092363"/>
    <w:rsid w:val="00097F78"/>
    <w:rsid w:val="000A529D"/>
    <w:rsid w:val="000C016D"/>
    <w:rsid w:val="000C2197"/>
    <w:rsid w:val="000F1539"/>
    <w:rsid w:val="000F2759"/>
    <w:rsid w:val="00113127"/>
    <w:rsid w:val="001339DE"/>
    <w:rsid w:val="001535EF"/>
    <w:rsid w:val="00162636"/>
    <w:rsid w:val="001B466D"/>
    <w:rsid w:val="001C1208"/>
    <w:rsid w:val="001C5EA8"/>
    <w:rsid w:val="001F70B0"/>
    <w:rsid w:val="002021DE"/>
    <w:rsid w:val="00212E2B"/>
    <w:rsid w:val="002635FB"/>
    <w:rsid w:val="002710E9"/>
    <w:rsid w:val="00275AB0"/>
    <w:rsid w:val="002A38D6"/>
    <w:rsid w:val="002B5F36"/>
    <w:rsid w:val="002D5093"/>
    <w:rsid w:val="002D5B8E"/>
    <w:rsid w:val="002F1A5E"/>
    <w:rsid w:val="0030241E"/>
    <w:rsid w:val="00304750"/>
    <w:rsid w:val="0031011E"/>
    <w:rsid w:val="00341034"/>
    <w:rsid w:val="0035691E"/>
    <w:rsid w:val="00371E94"/>
    <w:rsid w:val="003A5088"/>
    <w:rsid w:val="003C4286"/>
    <w:rsid w:val="003F4EFB"/>
    <w:rsid w:val="003F4F20"/>
    <w:rsid w:val="00410DFF"/>
    <w:rsid w:val="00474EFF"/>
    <w:rsid w:val="004922AD"/>
    <w:rsid w:val="004B7D23"/>
    <w:rsid w:val="004C3EBD"/>
    <w:rsid w:val="004D51A7"/>
    <w:rsid w:val="004E0D8D"/>
    <w:rsid w:val="004F128F"/>
    <w:rsid w:val="00511AFD"/>
    <w:rsid w:val="00532FE3"/>
    <w:rsid w:val="00540D40"/>
    <w:rsid w:val="00550C69"/>
    <w:rsid w:val="00554AAF"/>
    <w:rsid w:val="00571452"/>
    <w:rsid w:val="00582FB3"/>
    <w:rsid w:val="005C1AC1"/>
    <w:rsid w:val="005C79A8"/>
    <w:rsid w:val="005E14C1"/>
    <w:rsid w:val="005E18C1"/>
    <w:rsid w:val="006220E0"/>
    <w:rsid w:val="00624FE0"/>
    <w:rsid w:val="0063237C"/>
    <w:rsid w:val="006700A5"/>
    <w:rsid w:val="006A639A"/>
    <w:rsid w:val="006B3E6B"/>
    <w:rsid w:val="006C20B3"/>
    <w:rsid w:val="006F62E0"/>
    <w:rsid w:val="00710923"/>
    <w:rsid w:val="00780064"/>
    <w:rsid w:val="007A3B62"/>
    <w:rsid w:val="007D0CF3"/>
    <w:rsid w:val="007F1F35"/>
    <w:rsid w:val="00821E55"/>
    <w:rsid w:val="008260E3"/>
    <w:rsid w:val="00852A7E"/>
    <w:rsid w:val="00856F9D"/>
    <w:rsid w:val="008723AF"/>
    <w:rsid w:val="00891D8B"/>
    <w:rsid w:val="008B0A55"/>
    <w:rsid w:val="008C11F8"/>
    <w:rsid w:val="008E41B3"/>
    <w:rsid w:val="0091304C"/>
    <w:rsid w:val="00920780"/>
    <w:rsid w:val="00977DA0"/>
    <w:rsid w:val="00987231"/>
    <w:rsid w:val="009C3FFC"/>
    <w:rsid w:val="00A0564F"/>
    <w:rsid w:val="00A11624"/>
    <w:rsid w:val="00A1755C"/>
    <w:rsid w:val="00A25CE6"/>
    <w:rsid w:val="00A278EB"/>
    <w:rsid w:val="00A663B8"/>
    <w:rsid w:val="00A720DC"/>
    <w:rsid w:val="00AA22EB"/>
    <w:rsid w:val="00AE419F"/>
    <w:rsid w:val="00AF5CD6"/>
    <w:rsid w:val="00B01CB0"/>
    <w:rsid w:val="00B033F6"/>
    <w:rsid w:val="00B12B94"/>
    <w:rsid w:val="00B22EE8"/>
    <w:rsid w:val="00B2301F"/>
    <w:rsid w:val="00B5158D"/>
    <w:rsid w:val="00B52EC1"/>
    <w:rsid w:val="00B57D94"/>
    <w:rsid w:val="00B65634"/>
    <w:rsid w:val="00B7156A"/>
    <w:rsid w:val="00B81C8C"/>
    <w:rsid w:val="00BD57C2"/>
    <w:rsid w:val="00BD799D"/>
    <w:rsid w:val="00BE281E"/>
    <w:rsid w:val="00BE7231"/>
    <w:rsid w:val="00C34B79"/>
    <w:rsid w:val="00C508D8"/>
    <w:rsid w:val="00C77256"/>
    <w:rsid w:val="00C90AFA"/>
    <w:rsid w:val="00C954B8"/>
    <w:rsid w:val="00CD5658"/>
    <w:rsid w:val="00CE615F"/>
    <w:rsid w:val="00CE7E00"/>
    <w:rsid w:val="00CF7D74"/>
    <w:rsid w:val="00D0675A"/>
    <w:rsid w:val="00D32A89"/>
    <w:rsid w:val="00D42079"/>
    <w:rsid w:val="00D44199"/>
    <w:rsid w:val="00D463D1"/>
    <w:rsid w:val="00D77568"/>
    <w:rsid w:val="00DA2645"/>
    <w:rsid w:val="00DC37A4"/>
    <w:rsid w:val="00E15167"/>
    <w:rsid w:val="00E153FF"/>
    <w:rsid w:val="00E55C58"/>
    <w:rsid w:val="00E6682B"/>
    <w:rsid w:val="00E9688C"/>
    <w:rsid w:val="00EB0978"/>
    <w:rsid w:val="00EB7654"/>
    <w:rsid w:val="00EC613B"/>
    <w:rsid w:val="00ED3C5C"/>
    <w:rsid w:val="00EF1431"/>
    <w:rsid w:val="00F12953"/>
    <w:rsid w:val="00F349A7"/>
    <w:rsid w:val="00F41DB6"/>
    <w:rsid w:val="00F56D9B"/>
    <w:rsid w:val="00F75D17"/>
    <w:rsid w:val="00F824AD"/>
    <w:rsid w:val="00F91500"/>
    <w:rsid w:val="00F94764"/>
    <w:rsid w:val="00F95450"/>
    <w:rsid w:val="00FB10AF"/>
    <w:rsid w:val="00FB3426"/>
    <w:rsid w:val="00FC3467"/>
    <w:rsid w:val="00FD3C06"/>
    <w:rsid w:val="00FE3F16"/>
    <w:rsid w:val="00FE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16A4F7"/>
  <w15:chartTrackingRefBased/>
  <w15:docId w15:val="{DFD74DA9-3D99-472C-85A6-190FDA16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C20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639A"/>
    <w:rPr>
      <w:rFonts w:ascii="Arial" w:eastAsia="ＭＳ ゴシック" w:hAnsi="Arial"/>
      <w:sz w:val="18"/>
      <w:szCs w:val="18"/>
    </w:rPr>
  </w:style>
  <w:style w:type="paragraph" w:styleId="a5">
    <w:name w:val="header"/>
    <w:basedOn w:val="a"/>
    <w:rsid w:val="00A11624"/>
    <w:pPr>
      <w:tabs>
        <w:tab w:val="center" w:pos="4252"/>
        <w:tab w:val="right" w:pos="8504"/>
      </w:tabs>
      <w:snapToGrid w:val="0"/>
    </w:pPr>
  </w:style>
  <w:style w:type="paragraph" w:styleId="a6">
    <w:name w:val="footer"/>
    <w:basedOn w:val="a"/>
    <w:rsid w:val="00A11624"/>
    <w:pPr>
      <w:tabs>
        <w:tab w:val="center" w:pos="4252"/>
        <w:tab w:val="right" w:pos="8504"/>
      </w:tabs>
      <w:snapToGrid w:val="0"/>
    </w:pPr>
  </w:style>
  <w:style w:type="character" w:styleId="a7">
    <w:name w:val="page number"/>
    <w:basedOn w:val="a0"/>
    <w:rsid w:val="00A1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9C2B-1BCA-41EA-A400-16ABD461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643</Words>
  <Characters>3669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鹿児島市</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鹿児島市役所</dc:creator>
  <cp:keywords/>
  <cp:lastModifiedBy>naibu</cp:lastModifiedBy>
  <cp:revision>2</cp:revision>
  <cp:lastPrinted>2022-08-10T06:00:00Z</cp:lastPrinted>
  <dcterms:created xsi:type="dcterms:W3CDTF">2022-08-10T06:04:00Z</dcterms:created>
  <dcterms:modified xsi:type="dcterms:W3CDTF">2022-08-10T06:04:00Z</dcterms:modified>
</cp:coreProperties>
</file>