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A505" w14:textId="53590436" w:rsidR="00B2491D" w:rsidRPr="00E93D7A" w:rsidRDefault="00284FC6" w:rsidP="0048309E">
      <w:pPr>
        <w:ind w:leftChars="-85" w:left="-178" w:rightChars="-128" w:right="-269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F3E7" wp14:editId="150F5753">
                <wp:simplePos x="0" y="0"/>
                <wp:positionH relativeFrom="margin">
                  <wp:posOffset>-370628</wp:posOffset>
                </wp:positionH>
                <wp:positionV relativeFrom="paragraph">
                  <wp:posOffset>-749300</wp:posOffset>
                </wp:positionV>
                <wp:extent cx="6871970" cy="1015153"/>
                <wp:effectExtent l="0" t="0" r="24130" b="13970"/>
                <wp:wrapNone/>
                <wp:docPr id="1" name="下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1015153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FA080" w14:textId="77777777" w:rsidR="00CD288F" w:rsidRDefault="008535E2" w:rsidP="00423D6E">
                            <w:pPr>
                              <w:ind w:firstLineChars="200" w:firstLine="9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CD288F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消費生活教室</w:t>
                            </w:r>
                            <w:r w:rsidR="00CD288F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参加者</w:t>
                            </w:r>
                            <w:r w:rsidR="00CD288F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募集</w:t>
                            </w:r>
                          </w:p>
                          <w:p w14:paraId="514D3F6B" w14:textId="77777777" w:rsidR="008535E2" w:rsidRPr="00423D6E" w:rsidRDefault="008535E2" w:rsidP="00423D6E">
                            <w:pPr>
                              <w:ind w:firstLineChars="400" w:firstLine="14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8535E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～暮らしのヒントを学ぼう</w:t>
                            </w:r>
                            <w:r w:rsidRPr="008535E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！</w:t>
                            </w:r>
                            <w:r w:rsidRPr="008535E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F3E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" o:spid="_x0000_s1026" type="#_x0000_t53" style="position:absolute;left:0;text-align:left;margin-left:-29.2pt;margin-top:-59pt;width:541.1pt;height:79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" adj="2700,3600" fillcolor="#daeef3 [664]" strokecolor="black [3200]" strokeweight="2pt">
                <v:textbox inset="0,0,0,0">
                  <w:txbxContent>
                    <w:p w14:paraId="6DCFA080" w14:textId="77777777" w:rsidR="00CD288F" w:rsidRDefault="008535E2" w:rsidP="00423D6E">
                      <w:pPr>
                        <w:ind w:firstLineChars="200" w:firstLine="9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CD288F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消費生活教室</w:t>
                      </w:r>
                      <w:r w:rsidR="00CD288F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参加者</w:t>
                      </w:r>
                      <w:r w:rsidR="00CD288F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募集</w:t>
                      </w:r>
                    </w:p>
                    <w:p w14:paraId="514D3F6B" w14:textId="77777777" w:rsidR="008535E2" w:rsidRPr="00423D6E" w:rsidRDefault="008535E2" w:rsidP="00423D6E">
                      <w:pPr>
                        <w:ind w:firstLineChars="400" w:firstLine="14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8535E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～暮らしのヒントを学ぼう</w:t>
                      </w:r>
                      <w:r w:rsidRPr="008535E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！</w:t>
                      </w:r>
                      <w:r w:rsidRPr="008535E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D6E">
        <w:rPr>
          <w:rFonts w:ascii="HG丸ｺﾞｼｯｸM-PRO" w:eastAsia="HG丸ｺﾞｼｯｸM-PRO" w:hAnsi="HG丸ｺﾞｼｯｸM-PRO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6EDE597D" wp14:editId="63EB863C">
            <wp:simplePos x="0" y="0"/>
            <wp:positionH relativeFrom="column">
              <wp:posOffset>4577487</wp:posOffset>
            </wp:positionH>
            <wp:positionV relativeFrom="paragraph">
              <wp:posOffset>-465934</wp:posOffset>
            </wp:positionV>
            <wp:extent cx="1012320" cy="73161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20" cy="7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ECA1BB" w14:textId="77777777" w:rsidR="00067986" w:rsidRDefault="00067986"/>
    <w:p w14:paraId="64FAD941" w14:textId="1AEF2785" w:rsidR="00E92949" w:rsidRPr="00284FC6" w:rsidRDefault="00CD288F" w:rsidP="00284FC6">
      <w:pPr>
        <w:rPr>
          <w:rFonts w:ascii="HG丸ｺﾞｼｯｸM-PRO" w:eastAsia="HG丸ｺﾞｼｯｸM-PRO" w:hAnsi="HG丸ｺﾞｼｯｸM-PRO"/>
          <w:sz w:val="23"/>
          <w:szCs w:val="23"/>
          <w:lang w:eastAsia="zh-TW"/>
        </w:rPr>
      </w:pPr>
      <w:r w:rsidRPr="00530B80">
        <w:rPr>
          <w:rFonts w:ascii="HG丸ｺﾞｼｯｸM-PRO" w:eastAsia="HG丸ｺﾞｼｯｸM-PRO" w:hAnsi="HG丸ｺﾞｼｯｸM-PRO" w:hint="eastAsia"/>
          <w:sz w:val="23"/>
          <w:szCs w:val="23"/>
        </w:rPr>
        <w:t>消費生活に関する基礎的な知識</w:t>
      </w:r>
      <w:r w:rsidR="007E61E2">
        <w:rPr>
          <w:rFonts w:ascii="HG丸ｺﾞｼｯｸM-PRO" w:eastAsia="HG丸ｺﾞｼｯｸM-PRO" w:hAnsi="HG丸ｺﾞｼｯｸM-PRO" w:hint="eastAsia"/>
          <w:sz w:val="23"/>
          <w:szCs w:val="23"/>
        </w:rPr>
        <w:t>を</w:t>
      </w:r>
      <w:r w:rsidRPr="00530B80">
        <w:rPr>
          <w:rFonts w:ascii="HG丸ｺﾞｼｯｸM-PRO" w:eastAsia="HG丸ｺﾞｼｯｸM-PRO" w:hAnsi="HG丸ｺﾞｼｯｸM-PRO" w:hint="eastAsia"/>
          <w:sz w:val="23"/>
          <w:szCs w:val="23"/>
        </w:rPr>
        <w:t>修得</w:t>
      </w:r>
      <w:r w:rsidR="007E61E2">
        <w:rPr>
          <w:rFonts w:ascii="HG丸ｺﾞｼｯｸM-PRO" w:eastAsia="HG丸ｺﾞｼｯｸM-PRO" w:hAnsi="HG丸ｺﾞｼｯｸM-PRO" w:hint="eastAsia"/>
          <w:sz w:val="23"/>
          <w:szCs w:val="23"/>
        </w:rPr>
        <w:t>すること</w:t>
      </w:r>
      <w:r w:rsidRPr="00530B80">
        <w:rPr>
          <w:rFonts w:ascii="HG丸ｺﾞｼｯｸM-PRO" w:eastAsia="HG丸ｺﾞｼｯｸM-PRO" w:hAnsi="HG丸ｺﾞｼｯｸM-PRO" w:hint="eastAsia"/>
          <w:sz w:val="23"/>
          <w:szCs w:val="23"/>
        </w:rPr>
        <w:t>を目的に消費生活教室を開催します。</w:t>
      </w:r>
      <w:r w:rsidRPr="00530B80">
        <w:rPr>
          <w:rFonts w:ascii="HG丸ｺﾞｼｯｸM-PRO" w:eastAsia="HG丸ｺﾞｼｯｸM-PRO" w:hAnsi="HG丸ｺﾞｼｯｸM-PRO" w:hint="eastAsia"/>
          <w:sz w:val="23"/>
          <w:szCs w:val="23"/>
          <w:lang w:eastAsia="zh-TW"/>
        </w:rPr>
        <w:t>（</w:t>
      </w:r>
      <w:r w:rsidR="00C93A2F">
        <w:rPr>
          <w:rFonts w:ascii="HG丸ｺﾞｼｯｸM-PRO" w:eastAsia="HG丸ｺﾞｼｯｸM-PRO" w:hAnsi="HG丸ｺﾞｼｯｸM-PRO" w:hint="eastAsia"/>
          <w:sz w:val="23"/>
          <w:szCs w:val="23"/>
          <w:lang w:eastAsia="zh-TW"/>
        </w:rPr>
        <w:t>全6回</w:t>
      </w:r>
      <w:r w:rsidRPr="00530B80">
        <w:rPr>
          <w:rFonts w:ascii="HG丸ｺﾞｼｯｸM-PRO" w:eastAsia="HG丸ｺﾞｼｯｸM-PRO" w:hAnsi="HG丸ｺﾞｼｯｸM-PRO" w:hint="eastAsia"/>
          <w:sz w:val="23"/>
          <w:szCs w:val="23"/>
          <w:lang w:eastAsia="zh-TW"/>
        </w:rPr>
        <w:t>）</w:t>
      </w:r>
    </w:p>
    <w:tbl>
      <w:tblPr>
        <w:tblStyle w:val="a4"/>
        <w:tblW w:w="10746" w:type="dxa"/>
        <w:jc w:val="center"/>
        <w:tblLook w:val="04A0" w:firstRow="1" w:lastRow="0" w:firstColumn="1" w:lastColumn="0" w:noHBand="0" w:noVBand="1"/>
      </w:tblPr>
      <w:tblGrid>
        <w:gridCol w:w="850"/>
        <w:gridCol w:w="2127"/>
        <w:gridCol w:w="4248"/>
        <w:gridCol w:w="3521"/>
      </w:tblGrid>
      <w:tr w:rsidR="00962CD4" w:rsidRPr="0058688C" w14:paraId="76C9F763" w14:textId="77777777" w:rsidTr="00D27B81">
        <w:trPr>
          <w:jc w:val="center"/>
        </w:trPr>
        <w:tc>
          <w:tcPr>
            <w:tcW w:w="850" w:type="dxa"/>
            <w:shd w:val="clear" w:color="auto" w:fill="00B0F0"/>
          </w:tcPr>
          <w:p w14:paraId="066D6F14" w14:textId="77777777" w:rsidR="00CD288F" w:rsidRPr="0058688C" w:rsidRDefault="00CD288F" w:rsidP="008864AB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2127" w:type="dxa"/>
            <w:shd w:val="clear" w:color="auto" w:fill="00B0F0"/>
          </w:tcPr>
          <w:p w14:paraId="2F4B0B4A" w14:textId="77777777" w:rsidR="00CD288F" w:rsidRPr="0058688C" w:rsidRDefault="00E92949" w:rsidP="007157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88C">
              <w:rPr>
                <w:rFonts w:ascii="HG丸ｺﾞｼｯｸM-PRO" w:eastAsia="HG丸ｺﾞｼｯｸM-PRO" w:hAnsi="HG丸ｺﾞｼｯｸM-PRO" w:hint="eastAsia"/>
              </w:rPr>
              <w:t>日　時</w:t>
            </w:r>
          </w:p>
        </w:tc>
        <w:tc>
          <w:tcPr>
            <w:tcW w:w="4248" w:type="dxa"/>
            <w:shd w:val="clear" w:color="auto" w:fill="00B0F0"/>
          </w:tcPr>
          <w:p w14:paraId="6CFCD21F" w14:textId="77777777" w:rsidR="00CD288F" w:rsidRPr="0058688C" w:rsidRDefault="00CD288F" w:rsidP="008864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88C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3521" w:type="dxa"/>
            <w:shd w:val="clear" w:color="auto" w:fill="00B0F0"/>
          </w:tcPr>
          <w:p w14:paraId="3A15F0F7" w14:textId="77777777" w:rsidR="00CD288F" w:rsidRPr="0058688C" w:rsidRDefault="00B273A7" w:rsidP="008864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　師</w:t>
            </w:r>
          </w:p>
        </w:tc>
      </w:tr>
      <w:tr w:rsidR="00AC3746" w:rsidRPr="0058688C" w14:paraId="4F124965" w14:textId="77777777" w:rsidTr="00D27B81">
        <w:trPr>
          <w:jc w:val="center"/>
        </w:trPr>
        <w:tc>
          <w:tcPr>
            <w:tcW w:w="850" w:type="dxa"/>
            <w:vAlign w:val="center"/>
          </w:tcPr>
          <w:p w14:paraId="3D2491FE" w14:textId="77777777" w:rsidR="00AC3746" w:rsidRPr="00EF113A" w:rsidRDefault="00AC3746" w:rsidP="00437F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11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第１回</w:t>
            </w:r>
          </w:p>
        </w:tc>
        <w:tc>
          <w:tcPr>
            <w:tcW w:w="2127" w:type="dxa"/>
            <w:vAlign w:val="center"/>
          </w:tcPr>
          <w:p w14:paraId="3F018F05" w14:textId="52F25C81" w:rsidR="00AC3746" w:rsidRPr="0058688C" w:rsidRDefault="00160D4C" w:rsidP="00160D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日（火）</w:t>
            </w:r>
          </w:p>
          <w:p w14:paraId="39D8932D" w14:textId="77777777" w:rsidR="00AC3746" w:rsidRPr="0058688C" w:rsidRDefault="00AC3746" w:rsidP="001C5E6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868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10：00～11：30</w:t>
            </w:r>
          </w:p>
        </w:tc>
        <w:tc>
          <w:tcPr>
            <w:tcW w:w="4248" w:type="dxa"/>
            <w:vAlign w:val="center"/>
          </w:tcPr>
          <w:p w14:paraId="53F90144" w14:textId="2AFB0E2B" w:rsidR="001B6128" w:rsidRDefault="00AC3746" w:rsidP="005868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941F2">
              <w:rPr>
                <w:rFonts w:ascii="HG丸ｺﾞｼｯｸM-PRO" w:eastAsia="HG丸ｺﾞｼｯｸM-PRO" w:hAnsi="HG丸ｺﾞｼｯｸM-PRO" w:hint="eastAsia"/>
                <w:szCs w:val="21"/>
              </w:rPr>
              <w:t>【開講】消費生活の基礎知識</w:t>
            </w:r>
          </w:p>
          <w:p w14:paraId="12B27C86" w14:textId="4FE63C8F" w:rsidR="00AC3746" w:rsidRPr="005313AD" w:rsidRDefault="00F7753D" w:rsidP="0058688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13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5313AD" w:rsidRPr="005313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知って安心！身近な消費者トラブル</w:t>
            </w:r>
            <w:r w:rsidRPr="005313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3521" w:type="dxa"/>
            <w:vAlign w:val="center"/>
          </w:tcPr>
          <w:p w14:paraId="77BE9B3B" w14:textId="66561447" w:rsidR="00AC3746" w:rsidRDefault="00DE0757" w:rsidP="004F236D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5941F2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鹿児島市</w:t>
            </w:r>
            <w:r w:rsidR="002371C0" w:rsidRPr="005941F2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消費生活相談員</w:t>
            </w:r>
          </w:p>
          <w:p w14:paraId="645FECF4" w14:textId="77777777" w:rsidR="008B1E1C" w:rsidRPr="005941F2" w:rsidRDefault="008B1E1C" w:rsidP="004F236D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AC3746" w:rsidRPr="0058688C" w14:paraId="3189823C" w14:textId="77777777" w:rsidTr="00D27B81">
        <w:trPr>
          <w:jc w:val="center"/>
        </w:trPr>
        <w:tc>
          <w:tcPr>
            <w:tcW w:w="850" w:type="dxa"/>
            <w:vAlign w:val="center"/>
          </w:tcPr>
          <w:p w14:paraId="0B969218" w14:textId="77777777" w:rsidR="00AC3746" w:rsidRPr="00EF113A" w:rsidRDefault="00AC3746" w:rsidP="00437F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11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第２回</w:t>
            </w:r>
          </w:p>
        </w:tc>
        <w:tc>
          <w:tcPr>
            <w:tcW w:w="2127" w:type="dxa"/>
            <w:vAlign w:val="center"/>
          </w:tcPr>
          <w:p w14:paraId="2A6F5380" w14:textId="2294A0F6" w:rsidR="00AC3746" w:rsidRPr="0058688C" w:rsidRDefault="00160D4C" w:rsidP="00160D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D42F5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AC3746" w:rsidRPr="005868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10：00～11：30</w:t>
            </w:r>
          </w:p>
        </w:tc>
        <w:tc>
          <w:tcPr>
            <w:tcW w:w="4248" w:type="dxa"/>
            <w:vAlign w:val="center"/>
          </w:tcPr>
          <w:p w14:paraId="4AB94349" w14:textId="77777777" w:rsidR="00160D4C" w:rsidRDefault="00160D4C" w:rsidP="005868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食から始める健康生活</w:t>
            </w:r>
          </w:p>
          <w:p w14:paraId="0BE3127F" w14:textId="4F8F6241" w:rsidR="00F7753D" w:rsidRPr="00284FC6" w:rsidRDefault="00160D4C" w:rsidP="0058688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4F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～フレイル予防の第一歩～</w:t>
            </w:r>
          </w:p>
        </w:tc>
        <w:tc>
          <w:tcPr>
            <w:tcW w:w="3521" w:type="dxa"/>
            <w:vAlign w:val="center"/>
          </w:tcPr>
          <w:p w14:paraId="1E447164" w14:textId="77777777" w:rsidR="00217061" w:rsidRDefault="00160D4C" w:rsidP="004F236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大塚製薬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株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2449888" w14:textId="77777777" w:rsidR="00160D4C" w:rsidRPr="00D27B81" w:rsidRDefault="00160D4C" w:rsidP="00160D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7B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ニュートラシューティカルズ事業部</w:t>
            </w:r>
          </w:p>
          <w:p w14:paraId="122BB348" w14:textId="1427F09E" w:rsidR="00160D4C" w:rsidRPr="005941F2" w:rsidRDefault="00160D4C" w:rsidP="00160D4C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D27B8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九州第二支店 鹿児島出張所</w:t>
            </w:r>
            <w:r w:rsidR="00117A16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</w:t>
            </w:r>
          </w:p>
        </w:tc>
      </w:tr>
      <w:tr w:rsidR="004F236D" w:rsidRPr="0058688C" w14:paraId="5B96971F" w14:textId="77777777" w:rsidTr="00D27B81">
        <w:trPr>
          <w:jc w:val="center"/>
        </w:trPr>
        <w:tc>
          <w:tcPr>
            <w:tcW w:w="850" w:type="dxa"/>
            <w:vAlign w:val="center"/>
          </w:tcPr>
          <w:p w14:paraId="035610AA" w14:textId="77777777" w:rsidR="00437F19" w:rsidRPr="00EF113A" w:rsidRDefault="00437F19" w:rsidP="00437F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11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第３回</w:t>
            </w:r>
          </w:p>
        </w:tc>
        <w:tc>
          <w:tcPr>
            <w:tcW w:w="2127" w:type="dxa"/>
            <w:vAlign w:val="center"/>
          </w:tcPr>
          <w:p w14:paraId="17CA0D92" w14:textId="09B5E546" w:rsidR="00437F19" w:rsidRPr="0058688C" w:rsidRDefault="00160D4C" w:rsidP="00160D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5A7BF7" w:rsidRPr="005868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437F19" w:rsidRPr="0058688C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437F19" w:rsidRPr="0058688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70179" w:rsidRPr="005868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10：00～11：30</w:t>
            </w:r>
          </w:p>
        </w:tc>
        <w:tc>
          <w:tcPr>
            <w:tcW w:w="4248" w:type="dxa"/>
            <w:vAlign w:val="center"/>
          </w:tcPr>
          <w:p w14:paraId="77A5872C" w14:textId="77777777" w:rsidR="00160D4C" w:rsidRDefault="00160D4C" w:rsidP="005868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豊かな老後のために知っておきたい</w:t>
            </w:r>
          </w:p>
          <w:p w14:paraId="271BD926" w14:textId="2389C70A" w:rsidR="001C0FB4" w:rsidRPr="005941F2" w:rsidRDefault="00160D4C" w:rsidP="0058688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お金の話</w:t>
            </w:r>
          </w:p>
        </w:tc>
        <w:tc>
          <w:tcPr>
            <w:tcW w:w="3521" w:type="dxa"/>
            <w:vAlign w:val="center"/>
          </w:tcPr>
          <w:p w14:paraId="726659F9" w14:textId="38AA27CA" w:rsidR="00437F19" w:rsidRPr="00117A16" w:rsidRDefault="00160D4C" w:rsidP="0020791C">
            <w:pPr>
              <w:rPr>
                <w:rFonts w:ascii="HG丸ｺﾞｼｯｸM-PRO" w:eastAsia="HG丸ｺﾞｼｯｸM-PRO" w:hAnsi="HG丸ｺﾞｼｯｸM-PRO"/>
                <w:kern w:val="0"/>
                <w:lang w:eastAsia="zh-TW"/>
              </w:rPr>
            </w:pPr>
            <w:r w:rsidRPr="00160D4C">
              <w:rPr>
                <w:rFonts w:ascii="HG丸ｺﾞｼｯｸM-PRO" w:eastAsia="HG丸ｺﾞｼｯｸM-PRO" w:hAnsi="HG丸ｺﾞｼｯｸM-PRO" w:hint="eastAsia"/>
                <w:kern w:val="0"/>
                <w:lang w:eastAsia="zh-TW"/>
              </w:rPr>
              <w:t>金融経済教育推進機構（J-FLEC）</w:t>
            </w:r>
          </w:p>
        </w:tc>
      </w:tr>
      <w:tr w:rsidR="00AC3746" w:rsidRPr="0058688C" w14:paraId="439C2AB1" w14:textId="77777777" w:rsidTr="00D27B81">
        <w:trPr>
          <w:jc w:val="center"/>
        </w:trPr>
        <w:tc>
          <w:tcPr>
            <w:tcW w:w="850" w:type="dxa"/>
            <w:vAlign w:val="center"/>
          </w:tcPr>
          <w:p w14:paraId="3B306F3B" w14:textId="77777777" w:rsidR="00AC3746" w:rsidRPr="00EF113A" w:rsidRDefault="00AC3746" w:rsidP="00437F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11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第４回</w:t>
            </w:r>
          </w:p>
        </w:tc>
        <w:tc>
          <w:tcPr>
            <w:tcW w:w="2127" w:type="dxa"/>
            <w:vAlign w:val="center"/>
          </w:tcPr>
          <w:p w14:paraId="4C2804A6" w14:textId="2EDB94D0" w:rsidR="00AC3746" w:rsidRPr="0058688C" w:rsidRDefault="00160D4C" w:rsidP="00160D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D42F5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F7753D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AC3746" w:rsidRPr="005868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10：00～11：30</w:t>
            </w:r>
          </w:p>
        </w:tc>
        <w:tc>
          <w:tcPr>
            <w:tcW w:w="4248" w:type="dxa"/>
            <w:vAlign w:val="center"/>
          </w:tcPr>
          <w:p w14:paraId="2226A7D0" w14:textId="77777777" w:rsidR="00160D4C" w:rsidRDefault="00160D4C" w:rsidP="00FD554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災害時に備えたルール作り</w:t>
            </w:r>
          </w:p>
          <w:p w14:paraId="6201A749" w14:textId="4D44E9FA" w:rsidR="00AC3746" w:rsidRPr="00284FC6" w:rsidRDefault="00160D4C" w:rsidP="00FD55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4F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～災害</w:t>
            </w:r>
            <w:r w:rsidR="002639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</w:t>
            </w:r>
            <w:r w:rsidRPr="00284F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伝言ダイヤル171について</w:t>
            </w:r>
            <w:r w:rsidR="00D27B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</w:t>
            </w:r>
            <w:r w:rsidR="002639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体験</w:t>
            </w:r>
            <w:r w:rsidRPr="00284F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</w:tc>
        <w:tc>
          <w:tcPr>
            <w:tcW w:w="3521" w:type="dxa"/>
            <w:vAlign w:val="center"/>
          </w:tcPr>
          <w:p w14:paraId="56679844" w14:textId="77777777" w:rsidR="00117A16" w:rsidRDefault="00117A16" w:rsidP="001B6128">
            <w:pPr>
              <w:rPr>
                <w:rFonts w:ascii="HG丸ｺﾞｼｯｸM-PRO" w:eastAsia="HG丸ｺﾞｼｯｸM-PRO" w:hAnsi="HG丸ｺﾞｼｯｸM-PRO"/>
                <w:kern w:val="0"/>
                <w:szCs w:val="21"/>
                <w:lang w:eastAsia="zh-TW"/>
              </w:rPr>
            </w:pPr>
            <w:r w:rsidRPr="00117A16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eastAsia="zh-TW"/>
              </w:rPr>
              <w:t xml:space="preserve">（公財）日本公衆電話会　</w:t>
            </w:r>
          </w:p>
          <w:p w14:paraId="747B91FA" w14:textId="2253E404" w:rsidR="00AC3746" w:rsidRPr="005941F2" w:rsidRDefault="00117A16" w:rsidP="001B6128">
            <w:pPr>
              <w:rPr>
                <w:rFonts w:ascii="HG丸ｺﾞｼｯｸM-PRO" w:eastAsia="HG丸ｺﾞｼｯｸM-PRO" w:hAnsi="HG丸ｺﾞｼｯｸM-PRO"/>
                <w:kern w:val="0"/>
                <w:szCs w:val="21"/>
                <w:lang w:eastAsia="zh-TW"/>
              </w:rPr>
            </w:pPr>
            <w:r w:rsidRPr="00117A16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eastAsia="zh-TW"/>
              </w:rPr>
              <w:t>鹿児島支部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</w:p>
        </w:tc>
      </w:tr>
      <w:tr w:rsidR="00AC3746" w:rsidRPr="0058688C" w14:paraId="26501A0E" w14:textId="77777777" w:rsidTr="00D27B81">
        <w:trPr>
          <w:jc w:val="center"/>
        </w:trPr>
        <w:tc>
          <w:tcPr>
            <w:tcW w:w="850" w:type="dxa"/>
            <w:vAlign w:val="center"/>
          </w:tcPr>
          <w:p w14:paraId="591EA057" w14:textId="77777777" w:rsidR="00AC3746" w:rsidRPr="00EF113A" w:rsidRDefault="00AC3746" w:rsidP="00437F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11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第５回</w:t>
            </w:r>
          </w:p>
        </w:tc>
        <w:tc>
          <w:tcPr>
            <w:tcW w:w="2127" w:type="dxa"/>
            <w:vAlign w:val="center"/>
          </w:tcPr>
          <w:p w14:paraId="06FA13DC" w14:textId="158ED3C2" w:rsidR="00AC3746" w:rsidRPr="0058688C" w:rsidRDefault="00160D4C" w:rsidP="00160D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D42F5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F7753D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2D881C4" w14:textId="77777777" w:rsidR="00AC3746" w:rsidRPr="0058688C" w:rsidRDefault="00AC3746" w:rsidP="001C5E6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868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10：00～11：30</w:t>
            </w:r>
          </w:p>
        </w:tc>
        <w:tc>
          <w:tcPr>
            <w:tcW w:w="4248" w:type="dxa"/>
            <w:vAlign w:val="center"/>
          </w:tcPr>
          <w:p w14:paraId="20BA66AA" w14:textId="77777777" w:rsidR="00160D4C" w:rsidRPr="00160D4C" w:rsidRDefault="00160D4C" w:rsidP="00160D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インターネット利用における脅威と対策</w:t>
            </w:r>
          </w:p>
          <w:p w14:paraId="2BCB3EA6" w14:textId="77777777" w:rsidR="00160D4C" w:rsidRPr="00284FC6" w:rsidRDefault="00160D4C" w:rsidP="00160D4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4F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～偽のセキュリティ警告・フィッシング</w:t>
            </w:r>
          </w:p>
          <w:p w14:paraId="4CFEF93B" w14:textId="0122B6CB" w:rsidR="00AC3746" w:rsidRPr="005941F2" w:rsidRDefault="00160D4C" w:rsidP="00160D4C">
            <w:pPr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  <w:r w:rsidRPr="00284F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などに騙されないために～</w:t>
            </w:r>
          </w:p>
        </w:tc>
        <w:tc>
          <w:tcPr>
            <w:tcW w:w="3521" w:type="dxa"/>
            <w:vAlign w:val="center"/>
          </w:tcPr>
          <w:p w14:paraId="3D404669" w14:textId="77777777" w:rsidR="00117A16" w:rsidRDefault="00117A16" w:rsidP="004F236D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（</w:t>
            </w:r>
            <w:r w:rsidRPr="00117A16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独</w:t>
            </w:r>
            <w:r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）</w:t>
            </w:r>
            <w:r w:rsidRPr="00117A16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情報処理推進機構</w:t>
            </w:r>
            <w:r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（</w:t>
            </w:r>
            <w:r w:rsidRPr="00117A16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IPA）</w:t>
            </w:r>
          </w:p>
          <w:p w14:paraId="17997213" w14:textId="77777777" w:rsidR="00B00559" w:rsidRDefault="00117A16" w:rsidP="004F236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A16">
              <w:rPr>
                <w:rFonts w:ascii="HG丸ｺﾞｼｯｸM-PRO" w:eastAsia="HG丸ｺﾞｼｯｸM-PRO" w:hAnsi="HG丸ｺﾞｼｯｸM-PRO" w:hint="eastAsia"/>
                <w:szCs w:val="21"/>
              </w:rPr>
              <w:t>セキュリティセンター普及啓発・</w:t>
            </w:r>
          </w:p>
          <w:p w14:paraId="6CAC3A93" w14:textId="0E02AC52" w:rsidR="00AC3746" w:rsidRPr="005941F2" w:rsidRDefault="00117A16" w:rsidP="004F236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A16">
              <w:rPr>
                <w:rFonts w:ascii="HG丸ｺﾞｼｯｸM-PRO" w:eastAsia="HG丸ｺﾞｼｯｸM-PRO" w:hAnsi="HG丸ｺﾞｼｯｸM-PRO" w:hint="eastAsia"/>
                <w:szCs w:val="21"/>
              </w:rPr>
              <w:t>振興部　エキスパート</w:t>
            </w:r>
          </w:p>
        </w:tc>
      </w:tr>
      <w:tr w:rsidR="00AC3746" w:rsidRPr="0058688C" w14:paraId="145BE9D1" w14:textId="77777777" w:rsidTr="00D27B81">
        <w:trPr>
          <w:jc w:val="center"/>
        </w:trPr>
        <w:tc>
          <w:tcPr>
            <w:tcW w:w="850" w:type="dxa"/>
            <w:vAlign w:val="center"/>
          </w:tcPr>
          <w:p w14:paraId="6A046047" w14:textId="77777777" w:rsidR="00AC3746" w:rsidRPr="00EF113A" w:rsidRDefault="00AC3746" w:rsidP="00437F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11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第６回</w:t>
            </w:r>
          </w:p>
        </w:tc>
        <w:tc>
          <w:tcPr>
            <w:tcW w:w="2127" w:type="dxa"/>
            <w:vAlign w:val="center"/>
          </w:tcPr>
          <w:p w14:paraId="44EE71CA" w14:textId="03F121A6" w:rsidR="00AC3746" w:rsidRPr="0058688C" w:rsidRDefault="00160D4C" w:rsidP="00160D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7D42F5"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  <w:r w:rsidR="00AC3746" w:rsidRPr="0058688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A901EBD" w14:textId="77777777" w:rsidR="00AC3746" w:rsidRPr="0058688C" w:rsidRDefault="00AC3746" w:rsidP="001C5E6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868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10：00～11：30</w:t>
            </w:r>
          </w:p>
        </w:tc>
        <w:tc>
          <w:tcPr>
            <w:tcW w:w="4248" w:type="dxa"/>
            <w:vAlign w:val="center"/>
          </w:tcPr>
          <w:p w14:paraId="79525505" w14:textId="7C5B4F83" w:rsidR="00160D4C" w:rsidRPr="00160D4C" w:rsidRDefault="00AC3746" w:rsidP="00160D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941F2">
              <w:rPr>
                <w:rFonts w:ascii="HG丸ｺﾞｼｯｸM-PRO" w:eastAsia="HG丸ｺﾞｼｯｸM-PRO" w:hAnsi="HG丸ｺﾞｼｯｸM-PRO" w:hint="eastAsia"/>
                <w:szCs w:val="21"/>
              </w:rPr>
              <w:t>【閉講】</w:t>
            </w:r>
            <w:r w:rsidR="00160D4C" w:rsidRPr="00160D4C">
              <w:rPr>
                <w:rFonts w:ascii="HG丸ｺﾞｼｯｸM-PRO" w:eastAsia="HG丸ｺﾞｼｯｸM-PRO" w:hAnsi="HG丸ｺﾞｼｯｸM-PRO" w:hint="eastAsia"/>
                <w:szCs w:val="21"/>
              </w:rPr>
              <w:t>くらしの中のエネルギー</w:t>
            </w:r>
          </w:p>
          <w:p w14:paraId="23B1E64F" w14:textId="56064C83" w:rsidR="00AC3746" w:rsidRPr="005941F2" w:rsidRDefault="00160D4C" w:rsidP="00284FC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84F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～日本のエネルギーとカンタン省エネ術～</w:t>
            </w:r>
          </w:p>
        </w:tc>
        <w:tc>
          <w:tcPr>
            <w:tcW w:w="3521" w:type="dxa"/>
            <w:vAlign w:val="center"/>
          </w:tcPr>
          <w:p w14:paraId="5CA91440" w14:textId="77777777" w:rsidR="00117A16" w:rsidRDefault="00117A16" w:rsidP="001C5E60">
            <w:pPr>
              <w:ind w:rightChars="-64" w:right="-134"/>
              <w:rPr>
                <w:rFonts w:ascii="HG丸ｺﾞｼｯｸM-PRO" w:eastAsia="HG丸ｺﾞｼｯｸM-PRO" w:hAnsi="HG丸ｺﾞｼｯｸM-PRO"/>
                <w:szCs w:val="21"/>
              </w:rPr>
            </w:pPr>
            <w:r w:rsidRPr="00117A16">
              <w:rPr>
                <w:rFonts w:ascii="HG丸ｺﾞｼｯｸM-PRO" w:eastAsia="HG丸ｺﾞｼｯｸM-PRO" w:hAnsi="HG丸ｺﾞｼｯｸM-PRO" w:hint="eastAsia"/>
                <w:szCs w:val="21"/>
              </w:rPr>
              <w:t>九州電力（株）</w:t>
            </w:r>
          </w:p>
          <w:p w14:paraId="7ADD3C36" w14:textId="3B663FC4" w:rsidR="00AC3746" w:rsidRPr="005941F2" w:rsidRDefault="00117A16" w:rsidP="001C5E60">
            <w:pPr>
              <w:ind w:rightChars="-64" w:right="-134"/>
              <w:rPr>
                <w:rFonts w:ascii="HG丸ｺﾞｼｯｸM-PRO" w:eastAsia="HG丸ｺﾞｼｯｸM-PRO" w:hAnsi="HG丸ｺﾞｼｯｸM-PRO"/>
                <w:szCs w:val="21"/>
              </w:rPr>
            </w:pPr>
            <w:r w:rsidRPr="00117A16">
              <w:rPr>
                <w:rFonts w:ascii="HG丸ｺﾞｼｯｸM-PRO" w:eastAsia="HG丸ｺﾞｼｯｸM-PRO" w:hAnsi="HG丸ｺﾞｼｯｸM-PRO" w:hint="eastAsia"/>
                <w:szCs w:val="21"/>
              </w:rPr>
              <w:t>鹿児島支店広報グループ</w:t>
            </w:r>
          </w:p>
        </w:tc>
      </w:tr>
    </w:tbl>
    <w:p w14:paraId="2525B6B1" w14:textId="77777777" w:rsidR="00E5412F" w:rsidRDefault="00E5412F" w:rsidP="00E5412F">
      <w:pPr>
        <w:spacing w:line="24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2DE6DE2" w14:textId="77777777" w:rsidR="00B273A7" w:rsidRDefault="00B273A7" w:rsidP="00E5412F">
      <w:pPr>
        <w:spacing w:line="24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○場</w:t>
      </w:r>
      <w:r w:rsidR="00A704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所：</w:t>
      </w:r>
      <w:r w:rsidRPr="00532D35">
        <w:rPr>
          <w:rFonts w:ascii="HG丸ｺﾞｼｯｸM-PRO" w:eastAsia="HG丸ｺﾞｼｯｸM-PRO" w:hAnsi="HG丸ｺﾞｼｯｸM-PRO" w:hint="eastAsia"/>
          <w:sz w:val="24"/>
          <w:szCs w:val="24"/>
        </w:rPr>
        <w:t>青年会館（鹿児島市教育総合センター３F）</w:t>
      </w:r>
      <w:r w:rsidR="00532D35" w:rsidRPr="00532D35">
        <w:rPr>
          <w:rFonts w:ascii="HG丸ｺﾞｼｯｸM-PRO" w:eastAsia="HG丸ｺﾞｼｯｸM-PRO" w:hAnsi="HG丸ｺﾞｼｯｸM-PRO" w:hint="eastAsia"/>
          <w:sz w:val="24"/>
          <w:szCs w:val="24"/>
        </w:rPr>
        <w:t>鹿児島市山下町6番1号</w:t>
      </w:r>
    </w:p>
    <w:p w14:paraId="1A2A38D1" w14:textId="77777777" w:rsidR="00532D35" w:rsidRPr="00532D35" w:rsidRDefault="00532D35" w:rsidP="00E5412F">
      <w:pPr>
        <w:snapToGrid w:val="0"/>
        <w:spacing w:line="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D268DD" w14:textId="77777777" w:rsidR="00067986" w:rsidRPr="00530B80" w:rsidRDefault="00004969" w:rsidP="00E5412F">
      <w:pPr>
        <w:spacing w:line="24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○募集人数：３０人（超えたら抽選）</w:t>
      </w:r>
    </w:p>
    <w:p w14:paraId="030DD64F" w14:textId="77777777" w:rsidR="00AC11A9" w:rsidRPr="000A3ADC" w:rsidRDefault="00AC11A9" w:rsidP="00E5412F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4E33704" w14:textId="5821B343" w:rsidR="00530B80" w:rsidRDefault="00530B80" w:rsidP="00E5412F">
      <w:pPr>
        <w:spacing w:line="24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30B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○対　</w:t>
      </w:r>
      <w:r w:rsidR="00492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30B80">
        <w:rPr>
          <w:rFonts w:ascii="HG丸ｺﾞｼｯｸM-PRO" w:eastAsia="HG丸ｺﾞｼｯｸM-PRO" w:hAnsi="HG丸ｺﾞｼｯｸM-PRO" w:hint="eastAsia"/>
          <w:sz w:val="24"/>
          <w:szCs w:val="24"/>
        </w:rPr>
        <w:t>象：鹿児島市内に住む方</w:t>
      </w:r>
      <w:r w:rsidR="00004969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004969" w:rsidRPr="00004969">
        <w:rPr>
          <w:rFonts w:ascii="HG丸ｺﾞｼｯｸM-PRO" w:eastAsia="HG丸ｺﾞｼｯｸM-PRO" w:hAnsi="HG丸ｺﾞｼｯｸM-PRO" w:hint="eastAsia"/>
          <w:sz w:val="24"/>
          <w:szCs w:val="24"/>
        </w:rPr>
        <w:t>3回以上受講可能な方</w:t>
      </w:r>
    </w:p>
    <w:p w14:paraId="20450DD6" w14:textId="3A34A2A9" w:rsidR="00284FC6" w:rsidRPr="00530B80" w:rsidRDefault="00284FC6" w:rsidP="00E5412F">
      <w:pPr>
        <w:spacing w:line="24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284FC6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667663104"/>
        </w:rPr>
        <w:t>受講</w:t>
      </w:r>
      <w:r w:rsidRPr="00284FC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667663104"/>
        </w:rPr>
        <w:t>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：無料</w:t>
      </w:r>
    </w:p>
    <w:p w14:paraId="5BC275A3" w14:textId="74329BB7" w:rsidR="00AC11A9" w:rsidRPr="000A3ADC" w:rsidRDefault="00AC11A9" w:rsidP="00E5412F">
      <w:pPr>
        <w:snapToGrid w:val="0"/>
        <w:spacing w:line="60" w:lineRule="auto"/>
        <w:rPr>
          <w:rFonts w:asciiTheme="majorEastAsia" w:eastAsiaTheme="majorEastAsia" w:hAnsiTheme="majorEastAsia"/>
          <w:sz w:val="24"/>
          <w:szCs w:val="24"/>
        </w:rPr>
      </w:pPr>
    </w:p>
    <w:p w14:paraId="4E27CF3F" w14:textId="1050FCE6" w:rsidR="00067986" w:rsidRPr="000A3ADC" w:rsidRDefault="00B00559" w:rsidP="00E5412F">
      <w:pPr>
        <w:spacing w:line="24" w:lineRule="auto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5E4EA98" wp14:editId="0D3DDF33">
            <wp:simplePos x="0" y="0"/>
            <wp:positionH relativeFrom="column">
              <wp:posOffset>5707591</wp:posOffset>
            </wp:positionH>
            <wp:positionV relativeFrom="paragraph">
              <wp:posOffset>44238</wp:posOffset>
            </wp:positionV>
            <wp:extent cx="859155" cy="859155"/>
            <wp:effectExtent l="19050" t="19050" r="17145" b="17145"/>
            <wp:wrapNone/>
            <wp:docPr id="1748267899" name="図 3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67899" name="図 3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0DD">
        <w:rPr>
          <w:rFonts w:ascii="HG丸ｺﾞｼｯｸM-PRO" w:eastAsia="HG丸ｺﾞｼｯｸM-PRO" w:hAnsi="HG丸ｺﾞｼｯｸM-PRO" w:hint="eastAsia"/>
          <w:sz w:val="24"/>
          <w:szCs w:val="24"/>
        </w:rPr>
        <w:t>○申込期限：</w:t>
      </w:r>
      <w:r w:rsidR="006872D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60D4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6872D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60D4C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6872D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60D4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F27DF1" w:rsidRPr="000A3AD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D443D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067986" w:rsidRPr="000A3AD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60D4C" w:rsidRPr="00D27B81">
        <w:rPr>
          <w:rFonts w:ascii="HG丸ｺﾞｼｯｸM-PRO" w:eastAsia="HG丸ｺﾞｼｯｸM-PRO" w:hAnsi="HG丸ｺﾞｼｯｸM-PRO" w:hint="eastAsia"/>
          <w:sz w:val="24"/>
          <w:szCs w:val="24"/>
        </w:rPr>
        <w:t>郵送の場合は必着</w:t>
      </w:r>
    </w:p>
    <w:p w14:paraId="68468657" w14:textId="5A0536EA" w:rsidR="00AC11A9" w:rsidRPr="00135260" w:rsidRDefault="00AC11A9" w:rsidP="00E5412F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49CAB5E" w14:textId="19FD339C" w:rsidR="00636AEB" w:rsidRPr="00B00559" w:rsidRDefault="00530B80" w:rsidP="00636AEB">
      <w:pPr>
        <w:ind w:leftChars="100" w:left="165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7D43CD" w:rsidRPr="00530B80">
        <w:rPr>
          <w:rFonts w:ascii="HG丸ｺﾞｼｯｸM-PRO" w:eastAsia="HG丸ｺﾞｼｯｸM-PRO" w:hAnsi="HG丸ｺﾞｼｯｸM-PRO" w:hint="eastAsia"/>
          <w:sz w:val="24"/>
          <w:szCs w:val="24"/>
        </w:rPr>
        <w:t>申込方法</w:t>
      </w:r>
      <w:r w:rsidR="00067986" w:rsidRPr="00530B8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D43CD" w:rsidRPr="00530B80">
        <w:rPr>
          <w:rFonts w:ascii="HG丸ｺﾞｼｯｸM-PRO" w:eastAsia="HG丸ｺﾞｼｯｸM-PRO" w:hAnsi="HG丸ｺﾞｼｯｸM-PRO" w:hint="eastAsia"/>
          <w:sz w:val="24"/>
          <w:szCs w:val="24"/>
        </w:rPr>
        <w:t>下記申込内容を</w:t>
      </w:r>
      <w:r w:rsidR="00636AEB">
        <w:rPr>
          <w:rFonts w:ascii="HG丸ｺﾞｼｯｸM-PRO" w:eastAsia="HG丸ｺﾞｼｯｸM-PRO" w:hAnsi="HG丸ｺﾞｼｯｸM-PRO" w:hint="eastAsia"/>
          <w:sz w:val="24"/>
          <w:szCs w:val="24"/>
        </w:rPr>
        <w:t>記入し、</w:t>
      </w:r>
      <w:r w:rsidR="00780816">
        <w:rPr>
          <w:rFonts w:ascii="HG丸ｺﾞｼｯｸM-PRO" w:eastAsia="HG丸ｺﾞｼｯｸM-PRO" w:hAnsi="HG丸ｺﾞｼｯｸM-PRO" w:hint="eastAsia"/>
          <w:sz w:val="24"/>
          <w:szCs w:val="24"/>
        </w:rPr>
        <w:t>電子申請、</w:t>
      </w:r>
      <w:r w:rsidR="002A488A">
        <w:rPr>
          <w:rFonts w:ascii="HG丸ｺﾞｼｯｸM-PRO" w:eastAsia="HG丸ｺﾞｼｯｸM-PRO" w:hAnsi="HG丸ｺﾞｼｯｸM-PRO" w:hint="eastAsia"/>
          <w:sz w:val="24"/>
          <w:szCs w:val="24"/>
        </w:rPr>
        <w:t>郵送、メール、ファクスで送付</w:t>
      </w:r>
    </w:p>
    <w:p w14:paraId="39672757" w14:textId="7B412DE0" w:rsidR="002A488A" w:rsidRDefault="002A488A" w:rsidP="00636AEB">
      <w:pPr>
        <w:ind w:leftChars="700" w:left="147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又はご持参ください。</w:t>
      </w:r>
      <w:r w:rsidR="007808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636AEB">
        <w:rPr>
          <w:rFonts w:ascii="HG丸ｺﾞｼｯｸM-PRO" w:eastAsia="HG丸ｺﾞｼｯｸM-PRO" w:hAnsi="HG丸ｺﾞｼｯｸM-PRO" w:hint="eastAsia"/>
          <w:sz w:val="24"/>
          <w:szCs w:val="24"/>
        </w:rPr>
        <w:t>電子申請</w:t>
      </w:r>
      <w:r w:rsidR="001C5E60">
        <w:rPr>
          <w:rFonts w:ascii="ＭＳ 明朝" w:eastAsia="ＭＳ 明朝" w:hAnsi="ＭＳ 明朝" w:cs="ＭＳ 明朝" w:hint="eastAsia"/>
          <w:sz w:val="24"/>
          <w:szCs w:val="24"/>
        </w:rPr>
        <w:t>➡</w:t>
      </w:r>
    </w:p>
    <w:p w14:paraId="421AC5D3" w14:textId="3FB9F235" w:rsidR="00780816" w:rsidRDefault="00780816" w:rsidP="00780816">
      <w:pPr>
        <w:ind w:leftChars="100" w:left="165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492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（URL：</w:t>
      </w:r>
      <w:hyperlink r:id="rId9" w:history="1">
        <w:r w:rsidR="00435CB7" w:rsidRPr="001C2775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https://shinsei.pref.kagoshima.jp/1qSargvi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F794089" w14:textId="5965D082" w:rsidR="00435CB7" w:rsidRPr="00435CB7" w:rsidRDefault="00435CB7" w:rsidP="00780816">
      <w:pPr>
        <w:ind w:leftChars="100" w:left="165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EF7BE" wp14:editId="38F674EC">
                <wp:simplePos x="0" y="0"/>
                <wp:positionH relativeFrom="column">
                  <wp:posOffset>-192405</wp:posOffset>
                </wp:positionH>
                <wp:positionV relativeFrom="paragraph">
                  <wp:posOffset>112183</wp:posOffset>
                </wp:positionV>
                <wp:extent cx="6786033" cy="554566"/>
                <wp:effectExtent l="0" t="0" r="15240" b="17145"/>
                <wp:wrapNone/>
                <wp:docPr id="35093010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033" cy="554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3401C" w14:textId="469BF936" w:rsidR="00435CB7" w:rsidRPr="00435CB7" w:rsidRDefault="00435CB7" w:rsidP="00435C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5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鹿児島市消費生活センター　</w:t>
                            </w:r>
                            <w:r w:rsidRPr="00435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〒892-8677　鹿児島市山下町１１番１号</w:t>
                            </w:r>
                          </w:p>
                          <w:p w14:paraId="17EB7C30" w14:textId="25C4982C" w:rsidR="00435CB7" w:rsidRPr="00435CB7" w:rsidRDefault="00435CB7" w:rsidP="00435CB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5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電話：808-7512　ファクス：808-7501　メールアドレス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hyperlink r:id="rId10" w:history="1">
                              <w:r w:rsidRPr="00F81313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</w:rPr>
                                <w:t>syouhi@city.kagoshima.lg.jp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F7BE" id="正方形/長方形 3" o:spid="_x0000_s1027" style="position:absolute;left:0;text-align:left;margin-left:-15.15pt;margin-top:8.85pt;width:534.35pt;height:4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" fillcolor="white [3212]" strokecolor="black [3213]" strokeweight="2pt">
                <v:textbox>
                  <w:txbxContent>
                    <w:p w14:paraId="4433401C" w14:textId="469BF936" w:rsidR="00435CB7" w:rsidRPr="00435CB7" w:rsidRDefault="00435CB7" w:rsidP="00435CB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35C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鹿児島市消費生活センター　</w:t>
                      </w:r>
                      <w:r w:rsidRPr="00435C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〒892-8677　鹿児島市山下町１１番１号</w:t>
                      </w:r>
                    </w:p>
                    <w:p w14:paraId="17EB7C30" w14:textId="25C4982C" w:rsidR="00435CB7" w:rsidRPr="00435CB7" w:rsidRDefault="00435CB7" w:rsidP="00435CB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35C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電話：808-7512　ファクス：808-7501　メールアドレス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hyperlink r:id="rId11" w:history="1">
                        <w:r w:rsidRPr="00F81313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</w:rPr>
                          <w:t>syouhi@city.kagoshima.lg.jp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1CF788FD" w14:textId="7F7F8031" w:rsidR="00435CB7" w:rsidRPr="00780816" w:rsidRDefault="00435CB7" w:rsidP="00435CB7">
      <w:pPr>
        <w:ind w:firstLineChars="87" w:firstLine="209"/>
        <w:rPr>
          <w:rFonts w:ascii="HG丸ｺﾞｼｯｸM-PRO" w:eastAsia="HG丸ｺﾞｼｯｸM-PRO" w:hAnsi="HG丸ｺﾞｼｯｸM-PRO"/>
          <w:color w:val="0000FF"/>
          <w:sz w:val="24"/>
          <w:szCs w:val="24"/>
          <w:u w:val="single"/>
        </w:rPr>
      </w:pPr>
    </w:p>
    <w:p w14:paraId="078F91D3" w14:textId="3A24F634" w:rsidR="00BA3256" w:rsidRPr="00780816" w:rsidRDefault="00BA3256" w:rsidP="00284FC6">
      <w:pPr>
        <w:ind w:firstLineChars="700" w:firstLine="1680"/>
        <w:rPr>
          <w:rFonts w:ascii="HG丸ｺﾞｼｯｸM-PRO" w:eastAsia="HG丸ｺﾞｼｯｸM-PRO" w:hAnsi="HG丸ｺﾞｼｯｸM-PRO"/>
          <w:color w:val="0000FF"/>
          <w:sz w:val="24"/>
          <w:szCs w:val="24"/>
          <w:u w:val="single"/>
        </w:rPr>
      </w:pPr>
    </w:p>
    <w:tbl>
      <w:tblPr>
        <w:tblStyle w:val="a4"/>
        <w:tblpPr w:leftFromText="142" w:rightFromText="142" w:vertAnchor="text" w:horzAnchor="margin" w:tblpY="342"/>
        <w:tblW w:w="9907" w:type="dxa"/>
        <w:tblLook w:val="04A0" w:firstRow="1" w:lastRow="0" w:firstColumn="1" w:lastColumn="0" w:noHBand="0" w:noVBand="1"/>
      </w:tblPr>
      <w:tblGrid>
        <w:gridCol w:w="581"/>
        <w:gridCol w:w="2117"/>
        <w:gridCol w:w="3138"/>
        <w:gridCol w:w="1438"/>
        <w:gridCol w:w="2633"/>
      </w:tblGrid>
      <w:tr w:rsidR="001F6B26" w:rsidRPr="00A00FD8" w14:paraId="2FD1C6CB" w14:textId="77777777" w:rsidTr="00ED4A1C">
        <w:trPr>
          <w:trHeight w:val="536"/>
        </w:trPr>
        <w:tc>
          <w:tcPr>
            <w:tcW w:w="581" w:type="dxa"/>
            <w:vMerge w:val="restart"/>
            <w:shd w:val="clear" w:color="auto" w:fill="FDE9D9" w:themeFill="accent6" w:themeFillTint="33"/>
            <w:textDirection w:val="tbRlV"/>
          </w:tcPr>
          <w:p w14:paraId="29DA013A" w14:textId="77777777" w:rsidR="001F6B26" w:rsidRDefault="001F6B26" w:rsidP="00ED4A1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消費生活教室　申込書</w:t>
            </w:r>
          </w:p>
          <w:p w14:paraId="2B6DE30A" w14:textId="5F8EBF37" w:rsidR="001F6B26" w:rsidRDefault="001F6B26" w:rsidP="00ED4A1C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2117" w:type="dxa"/>
            <w:vAlign w:val="center"/>
          </w:tcPr>
          <w:p w14:paraId="31ABCFB9" w14:textId="77777777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6B26" w:rsidRPr="005620D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（ふり</w:t>
                  </w:r>
                </w:rt>
                <w:rubyBase>
                  <w:r w:rsidR="001F6B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6B26" w:rsidRPr="005620D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がな）</w:t>
                  </w:r>
                </w:rt>
                <w:rubyBase>
                  <w:r w:rsidR="001F6B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38" w:type="dxa"/>
          </w:tcPr>
          <w:p w14:paraId="274CC4ED" w14:textId="77777777" w:rsidR="001F6B26" w:rsidRPr="00A00FD8" w:rsidRDefault="001F6B26" w:rsidP="00ED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72B6DF9" w14:textId="77777777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 齢</w:t>
            </w:r>
          </w:p>
        </w:tc>
        <w:tc>
          <w:tcPr>
            <w:tcW w:w="2633" w:type="dxa"/>
            <w:vAlign w:val="center"/>
          </w:tcPr>
          <w:p w14:paraId="6826B3EF" w14:textId="77777777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歳</w:t>
            </w:r>
          </w:p>
        </w:tc>
      </w:tr>
      <w:tr w:rsidR="001F6B26" w:rsidRPr="00A00FD8" w14:paraId="4D27FB01" w14:textId="77777777" w:rsidTr="00ED4A1C">
        <w:trPr>
          <w:trHeight w:val="710"/>
        </w:trPr>
        <w:tc>
          <w:tcPr>
            <w:tcW w:w="581" w:type="dxa"/>
            <w:vMerge/>
            <w:shd w:val="clear" w:color="auto" w:fill="FDE9D9" w:themeFill="accent6" w:themeFillTint="33"/>
          </w:tcPr>
          <w:p w14:paraId="1DC433F6" w14:textId="77777777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B0A3285" w14:textId="3EF598A2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00F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209" w:type="dxa"/>
            <w:gridSpan w:val="3"/>
          </w:tcPr>
          <w:p w14:paraId="2140DD1A" w14:textId="77777777" w:rsidR="001F6B26" w:rsidRPr="00A00FD8" w:rsidRDefault="001F6B26" w:rsidP="00ED4A1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506EFE8B" w14:textId="77777777" w:rsidR="001F6B26" w:rsidRPr="00A00FD8" w:rsidRDefault="001F6B26" w:rsidP="00ED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鹿児島市</w:t>
            </w:r>
          </w:p>
        </w:tc>
      </w:tr>
      <w:tr w:rsidR="001F6B26" w:rsidRPr="00A00FD8" w14:paraId="44EC42C0" w14:textId="77777777" w:rsidTr="00ED4A1C">
        <w:trPr>
          <w:trHeight w:val="551"/>
        </w:trPr>
        <w:tc>
          <w:tcPr>
            <w:tcW w:w="581" w:type="dxa"/>
            <w:vMerge/>
            <w:shd w:val="clear" w:color="auto" w:fill="FDE9D9" w:themeFill="accent6" w:themeFillTint="33"/>
          </w:tcPr>
          <w:p w14:paraId="11D52D68" w14:textId="77777777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3A3BB2AB" w14:textId="776C8085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gridSpan w:val="3"/>
            <w:vAlign w:val="center"/>
          </w:tcPr>
          <w:p w14:paraId="1F421354" w14:textId="77777777" w:rsidR="001F6B26" w:rsidRPr="00A00FD8" w:rsidRDefault="001F6B26" w:rsidP="00ED4A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6B26" w:rsidRPr="00A00FD8" w14:paraId="7152A8D9" w14:textId="77777777" w:rsidTr="00ED4A1C">
        <w:trPr>
          <w:trHeight w:val="926"/>
        </w:trPr>
        <w:tc>
          <w:tcPr>
            <w:tcW w:w="581" w:type="dxa"/>
            <w:vMerge/>
            <w:shd w:val="clear" w:color="auto" w:fill="FDE9D9" w:themeFill="accent6" w:themeFillTint="33"/>
          </w:tcPr>
          <w:p w14:paraId="36C9934C" w14:textId="77777777" w:rsidR="001F6B26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6E249263" w14:textId="5EFB040B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※託児を申込む場合</w:t>
            </w:r>
          </w:p>
          <w:p w14:paraId="0C10E09F" w14:textId="4FF182B6" w:rsidR="001F6B26" w:rsidRPr="00A00FD8" w:rsidRDefault="001F6B26" w:rsidP="00ED4A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子どもの名前・年齢</w:t>
            </w:r>
          </w:p>
        </w:tc>
        <w:tc>
          <w:tcPr>
            <w:tcW w:w="7209" w:type="dxa"/>
            <w:gridSpan w:val="3"/>
          </w:tcPr>
          <w:p w14:paraId="7E85E297" w14:textId="77777777" w:rsidR="001F6B26" w:rsidRPr="00A00FD8" w:rsidRDefault="001F6B26" w:rsidP="00ED4A1C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A00FD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A00FD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F6B26" w:rsidRPr="00A00FD8">
                    <w:rPr>
                      <w:rFonts w:ascii="HG丸ｺﾞｼｯｸM-PRO" w:eastAsia="HG丸ｺﾞｼｯｸM-PRO" w:hAnsi="HG丸ｺﾞｼｯｸM-PRO"/>
                      <w:sz w:val="22"/>
                    </w:rPr>
                    <w:t>ふりがな</w:t>
                  </w:r>
                </w:rt>
                <w:rubyBase>
                  <w:r w:rsidR="001F6B26" w:rsidRPr="00A00FD8">
                    <w:rPr>
                      <w:rFonts w:ascii="HG丸ｺﾞｼｯｸM-PRO" w:eastAsia="HG丸ｺﾞｼｯｸM-PRO" w:hAnsi="HG丸ｺﾞｼｯｸM-PRO"/>
                      <w:sz w:val="22"/>
                    </w:rPr>
                    <w:t>名前</w:t>
                  </w:r>
                </w:rubyBase>
              </w:ruby>
            </w:r>
            <w:r w:rsidRPr="00A00F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00F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）（　　歳　　か月）　　　　　　　　　　　　　　</w:t>
            </w:r>
            <w:r w:rsidRPr="00A00FD8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※託児は２歳以上が対象です</w:t>
            </w:r>
          </w:p>
        </w:tc>
      </w:tr>
    </w:tbl>
    <w:p w14:paraId="42898667" w14:textId="6F5C9077" w:rsidR="00435CB7" w:rsidRPr="00A00FD8" w:rsidRDefault="00435CB7" w:rsidP="001F6B2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46E5BA" wp14:editId="1FBC8313">
                <wp:simplePos x="0" y="0"/>
                <wp:positionH relativeFrom="column">
                  <wp:posOffset>-381000</wp:posOffset>
                </wp:positionH>
                <wp:positionV relativeFrom="paragraph">
                  <wp:posOffset>122767</wp:posOffset>
                </wp:positionV>
                <wp:extent cx="7069189" cy="502"/>
                <wp:effectExtent l="0" t="0" r="1778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9189" cy="50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99CAE" id="直線コネクタ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9.65pt" to="526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" strokecolor="windowText" strokeweight="1.25pt">
                <v:stroke dashstyle="dashDot"/>
              </v:line>
            </w:pict>
          </mc:Fallback>
        </mc:AlternateContent>
      </w:r>
    </w:p>
    <w:sectPr w:rsidR="00435CB7" w:rsidRPr="00A00FD8" w:rsidSect="0020791C">
      <w:pgSz w:w="11906" w:h="16838"/>
      <w:pgMar w:top="1440" w:right="1077" w:bottom="340" w:left="107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FDB4" w14:textId="77777777" w:rsidR="00FF2F2B" w:rsidRDefault="00FF2F2B" w:rsidP="002764A8">
      <w:r>
        <w:separator/>
      </w:r>
    </w:p>
  </w:endnote>
  <w:endnote w:type="continuationSeparator" w:id="0">
    <w:p w14:paraId="58595E08" w14:textId="77777777" w:rsidR="00FF2F2B" w:rsidRDefault="00FF2F2B" w:rsidP="002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C73D" w14:textId="77777777" w:rsidR="00FF2F2B" w:rsidRDefault="00FF2F2B" w:rsidP="002764A8">
      <w:r>
        <w:separator/>
      </w:r>
    </w:p>
  </w:footnote>
  <w:footnote w:type="continuationSeparator" w:id="0">
    <w:p w14:paraId="72CF5F01" w14:textId="77777777" w:rsidR="00FF2F2B" w:rsidRDefault="00FF2F2B" w:rsidP="002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591"/>
    <w:multiLevelType w:val="hybridMultilevel"/>
    <w:tmpl w:val="AA364B96"/>
    <w:lvl w:ilvl="0" w:tplc="17AEC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470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E6"/>
    <w:rsid w:val="00004969"/>
    <w:rsid w:val="00005286"/>
    <w:rsid w:val="00006188"/>
    <w:rsid w:val="00006922"/>
    <w:rsid w:val="000073EB"/>
    <w:rsid w:val="00012D7A"/>
    <w:rsid w:val="000231E8"/>
    <w:rsid w:val="00031391"/>
    <w:rsid w:val="00032EE7"/>
    <w:rsid w:val="00036C3E"/>
    <w:rsid w:val="0003705D"/>
    <w:rsid w:val="000420CD"/>
    <w:rsid w:val="00046C1C"/>
    <w:rsid w:val="000512F3"/>
    <w:rsid w:val="0005544F"/>
    <w:rsid w:val="00055D82"/>
    <w:rsid w:val="00067986"/>
    <w:rsid w:val="00072728"/>
    <w:rsid w:val="00074C86"/>
    <w:rsid w:val="00074DDB"/>
    <w:rsid w:val="00075920"/>
    <w:rsid w:val="0007602D"/>
    <w:rsid w:val="00080E78"/>
    <w:rsid w:val="00081F15"/>
    <w:rsid w:val="00084EE0"/>
    <w:rsid w:val="00085519"/>
    <w:rsid w:val="00087A0E"/>
    <w:rsid w:val="00092E93"/>
    <w:rsid w:val="0009332A"/>
    <w:rsid w:val="000950E0"/>
    <w:rsid w:val="000959BE"/>
    <w:rsid w:val="00095B49"/>
    <w:rsid w:val="000A103C"/>
    <w:rsid w:val="000A18AE"/>
    <w:rsid w:val="000A2003"/>
    <w:rsid w:val="000A23A1"/>
    <w:rsid w:val="000A3ADC"/>
    <w:rsid w:val="000B0FEC"/>
    <w:rsid w:val="000B2452"/>
    <w:rsid w:val="000B3B36"/>
    <w:rsid w:val="000B4FFB"/>
    <w:rsid w:val="000B6115"/>
    <w:rsid w:val="000B717F"/>
    <w:rsid w:val="000C0E99"/>
    <w:rsid w:val="000C234D"/>
    <w:rsid w:val="000C53A8"/>
    <w:rsid w:val="000D2AB5"/>
    <w:rsid w:val="000D5A45"/>
    <w:rsid w:val="000E44F5"/>
    <w:rsid w:val="000E4515"/>
    <w:rsid w:val="000E64F8"/>
    <w:rsid w:val="000F1A18"/>
    <w:rsid w:val="000F42E7"/>
    <w:rsid w:val="000F4EC9"/>
    <w:rsid w:val="000F633B"/>
    <w:rsid w:val="00110346"/>
    <w:rsid w:val="00113F98"/>
    <w:rsid w:val="00117A16"/>
    <w:rsid w:val="0012282C"/>
    <w:rsid w:val="00123CD0"/>
    <w:rsid w:val="00131687"/>
    <w:rsid w:val="00135260"/>
    <w:rsid w:val="00137265"/>
    <w:rsid w:val="0016001B"/>
    <w:rsid w:val="00160D4C"/>
    <w:rsid w:val="0016138C"/>
    <w:rsid w:val="00164FC1"/>
    <w:rsid w:val="00171447"/>
    <w:rsid w:val="00177022"/>
    <w:rsid w:val="00177718"/>
    <w:rsid w:val="00186A6B"/>
    <w:rsid w:val="0018756B"/>
    <w:rsid w:val="00193519"/>
    <w:rsid w:val="00195317"/>
    <w:rsid w:val="001A1930"/>
    <w:rsid w:val="001A4D02"/>
    <w:rsid w:val="001A5C66"/>
    <w:rsid w:val="001B4B20"/>
    <w:rsid w:val="001B6128"/>
    <w:rsid w:val="001C0FB4"/>
    <w:rsid w:val="001C3ABC"/>
    <w:rsid w:val="001C5E60"/>
    <w:rsid w:val="001C7F58"/>
    <w:rsid w:val="001D0C3E"/>
    <w:rsid w:val="001D4476"/>
    <w:rsid w:val="001D49D1"/>
    <w:rsid w:val="001D72C0"/>
    <w:rsid w:val="001E0B9C"/>
    <w:rsid w:val="001E3A29"/>
    <w:rsid w:val="001E55AC"/>
    <w:rsid w:val="001E65A5"/>
    <w:rsid w:val="001E709C"/>
    <w:rsid w:val="001E72CD"/>
    <w:rsid w:val="001F4121"/>
    <w:rsid w:val="001F5B13"/>
    <w:rsid w:val="001F6B26"/>
    <w:rsid w:val="001F7664"/>
    <w:rsid w:val="001F7DFB"/>
    <w:rsid w:val="002025CD"/>
    <w:rsid w:val="00203C84"/>
    <w:rsid w:val="0020791C"/>
    <w:rsid w:val="002112F3"/>
    <w:rsid w:val="00212E58"/>
    <w:rsid w:val="00216ED1"/>
    <w:rsid w:val="00217061"/>
    <w:rsid w:val="002175D8"/>
    <w:rsid w:val="00220AFD"/>
    <w:rsid w:val="002210EA"/>
    <w:rsid w:val="002217D5"/>
    <w:rsid w:val="00221B2D"/>
    <w:rsid w:val="002234AB"/>
    <w:rsid w:val="0022477D"/>
    <w:rsid w:val="002319AD"/>
    <w:rsid w:val="002331B2"/>
    <w:rsid w:val="002371C0"/>
    <w:rsid w:val="00240C0F"/>
    <w:rsid w:val="00241373"/>
    <w:rsid w:val="00246346"/>
    <w:rsid w:val="002512B9"/>
    <w:rsid w:val="00254BA2"/>
    <w:rsid w:val="00262F58"/>
    <w:rsid w:val="002635FB"/>
    <w:rsid w:val="00263972"/>
    <w:rsid w:val="002648C1"/>
    <w:rsid w:val="00265D30"/>
    <w:rsid w:val="002702A3"/>
    <w:rsid w:val="0027095E"/>
    <w:rsid w:val="00270CC4"/>
    <w:rsid w:val="00273A40"/>
    <w:rsid w:val="002764A8"/>
    <w:rsid w:val="00276E02"/>
    <w:rsid w:val="00280A63"/>
    <w:rsid w:val="00280B63"/>
    <w:rsid w:val="00281415"/>
    <w:rsid w:val="00282D3E"/>
    <w:rsid w:val="00282F4A"/>
    <w:rsid w:val="00284EC3"/>
    <w:rsid w:val="00284FC6"/>
    <w:rsid w:val="00286830"/>
    <w:rsid w:val="002901FE"/>
    <w:rsid w:val="0029145F"/>
    <w:rsid w:val="00292669"/>
    <w:rsid w:val="00294F1B"/>
    <w:rsid w:val="00295C32"/>
    <w:rsid w:val="00297BB3"/>
    <w:rsid w:val="002A3B8E"/>
    <w:rsid w:val="002A488A"/>
    <w:rsid w:val="002B0265"/>
    <w:rsid w:val="002B575D"/>
    <w:rsid w:val="002C1A7F"/>
    <w:rsid w:val="002C1F2F"/>
    <w:rsid w:val="002C239E"/>
    <w:rsid w:val="002C2903"/>
    <w:rsid w:val="002C293E"/>
    <w:rsid w:val="002C3B2D"/>
    <w:rsid w:val="002D3CC8"/>
    <w:rsid w:val="002D40A7"/>
    <w:rsid w:val="002D5EB3"/>
    <w:rsid w:val="002E0F6A"/>
    <w:rsid w:val="002F17ED"/>
    <w:rsid w:val="002F2BFE"/>
    <w:rsid w:val="002F3D5D"/>
    <w:rsid w:val="002F3DA5"/>
    <w:rsid w:val="00301FDD"/>
    <w:rsid w:val="0030255F"/>
    <w:rsid w:val="003055BF"/>
    <w:rsid w:val="00306D0E"/>
    <w:rsid w:val="00315E82"/>
    <w:rsid w:val="00317D6A"/>
    <w:rsid w:val="00321E0D"/>
    <w:rsid w:val="003250CD"/>
    <w:rsid w:val="00326595"/>
    <w:rsid w:val="00330445"/>
    <w:rsid w:val="00332B4F"/>
    <w:rsid w:val="00335E12"/>
    <w:rsid w:val="00342613"/>
    <w:rsid w:val="00342FB8"/>
    <w:rsid w:val="00344EC1"/>
    <w:rsid w:val="003450A2"/>
    <w:rsid w:val="00345F4B"/>
    <w:rsid w:val="00350186"/>
    <w:rsid w:val="00350F82"/>
    <w:rsid w:val="00353F86"/>
    <w:rsid w:val="00356FC9"/>
    <w:rsid w:val="003635BC"/>
    <w:rsid w:val="003635CA"/>
    <w:rsid w:val="00364DCC"/>
    <w:rsid w:val="00370A92"/>
    <w:rsid w:val="00371392"/>
    <w:rsid w:val="00373C94"/>
    <w:rsid w:val="003830A7"/>
    <w:rsid w:val="003860E8"/>
    <w:rsid w:val="0038616C"/>
    <w:rsid w:val="00396DCA"/>
    <w:rsid w:val="00396F22"/>
    <w:rsid w:val="00396F60"/>
    <w:rsid w:val="003A1190"/>
    <w:rsid w:val="003A1B41"/>
    <w:rsid w:val="003A7C40"/>
    <w:rsid w:val="003B0C76"/>
    <w:rsid w:val="003B11FF"/>
    <w:rsid w:val="003B2B46"/>
    <w:rsid w:val="003B537D"/>
    <w:rsid w:val="003B6555"/>
    <w:rsid w:val="003B77F4"/>
    <w:rsid w:val="003C6673"/>
    <w:rsid w:val="003C7523"/>
    <w:rsid w:val="003D052D"/>
    <w:rsid w:val="003D0A82"/>
    <w:rsid w:val="003D103C"/>
    <w:rsid w:val="003D2209"/>
    <w:rsid w:val="003D2449"/>
    <w:rsid w:val="003D787B"/>
    <w:rsid w:val="003E3754"/>
    <w:rsid w:val="003E3A32"/>
    <w:rsid w:val="003E5895"/>
    <w:rsid w:val="003E607D"/>
    <w:rsid w:val="003E69F6"/>
    <w:rsid w:val="003E77CE"/>
    <w:rsid w:val="003E7CB1"/>
    <w:rsid w:val="003F2006"/>
    <w:rsid w:val="003F2ABA"/>
    <w:rsid w:val="0040269A"/>
    <w:rsid w:val="004067F4"/>
    <w:rsid w:val="004104AE"/>
    <w:rsid w:val="004123E2"/>
    <w:rsid w:val="004141A2"/>
    <w:rsid w:val="004227C4"/>
    <w:rsid w:val="00423D6E"/>
    <w:rsid w:val="00425B72"/>
    <w:rsid w:val="004279DB"/>
    <w:rsid w:val="0043171B"/>
    <w:rsid w:val="0043192A"/>
    <w:rsid w:val="00431F13"/>
    <w:rsid w:val="004323E3"/>
    <w:rsid w:val="004348EC"/>
    <w:rsid w:val="00435CB7"/>
    <w:rsid w:val="00436667"/>
    <w:rsid w:val="00437F19"/>
    <w:rsid w:val="0044001E"/>
    <w:rsid w:val="00440A65"/>
    <w:rsid w:val="00446C23"/>
    <w:rsid w:val="00453730"/>
    <w:rsid w:val="00454D0D"/>
    <w:rsid w:val="00463624"/>
    <w:rsid w:val="0047127C"/>
    <w:rsid w:val="00471DCC"/>
    <w:rsid w:val="00473B3B"/>
    <w:rsid w:val="0048171C"/>
    <w:rsid w:val="0048309E"/>
    <w:rsid w:val="004844A0"/>
    <w:rsid w:val="00486B0E"/>
    <w:rsid w:val="004876A0"/>
    <w:rsid w:val="00487C62"/>
    <w:rsid w:val="00492687"/>
    <w:rsid w:val="004A1AA7"/>
    <w:rsid w:val="004A20CF"/>
    <w:rsid w:val="004A3CD1"/>
    <w:rsid w:val="004A6EB9"/>
    <w:rsid w:val="004A74DB"/>
    <w:rsid w:val="004B40AD"/>
    <w:rsid w:val="004C1607"/>
    <w:rsid w:val="004C4E24"/>
    <w:rsid w:val="004D22F2"/>
    <w:rsid w:val="004D33F6"/>
    <w:rsid w:val="004D443D"/>
    <w:rsid w:val="004D7D7E"/>
    <w:rsid w:val="004E3528"/>
    <w:rsid w:val="004E4558"/>
    <w:rsid w:val="004F236D"/>
    <w:rsid w:val="004F274F"/>
    <w:rsid w:val="004F4C22"/>
    <w:rsid w:val="004F5A4D"/>
    <w:rsid w:val="005008BD"/>
    <w:rsid w:val="005012C5"/>
    <w:rsid w:val="005020E8"/>
    <w:rsid w:val="00504BFF"/>
    <w:rsid w:val="00506851"/>
    <w:rsid w:val="0050708D"/>
    <w:rsid w:val="00510781"/>
    <w:rsid w:val="00510908"/>
    <w:rsid w:val="00510AC1"/>
    <w:rsid w:val="00511148"/>
    <w:rsid w:val="005165D0"/>
    <w:rsid w:val="0051669A"/>
    <w:rsid w:val="00517BEC"/>
    <w:rsid w:val="0052379F"/>
    <w:rsid w:val="00524418"/>
    <w:rsid w:val="005245DB"/>
    <w:rsid w:val="00525ED9"/>
    <w:rsid w:val="00526F9A"/>
    <w:rsid w:val="00530B80"/>
    <w:rsid w:val="005313AD"/>
    <w:rsid w:val="0053266A"/>
    <w:rsid w:val="00532D35"/>
    <w:rsid w:val="00534925"/>
    <w:rsid w:val="00534996"/>
    <w:rsid w:val="005355BB"/>
    <w:rsid w:val="00536609"/>
    <w:rsid w:val="00536CD3"/>
    <w:rsid w:val="00546501"/>
    <w:rsid w:val="0054701E"/>
    <w:rsid w:val="00560464"/>
    <w:rsid w:val="00560DFA"/>
    <w:rsid w:val="005620DD"/>
    <w:rsid w:val="005654CC"/>
    <w:rsid w:val="00565BB5"/>
    <w:rsid w:val="00565FA4"/>
    <w:rsid w:val="00567A66"/>
    <w:rsid w:val="00574408"/>
    <w:rsid w:val="00580369"/>
    <w:rsid w:val="00580D9C"/>
    <w:rsid w:val="00584D8E"/>
    <w:rsid w:val="005866BD"/>
    <w:rsid w:val="0058688C"/>
    <w:rsid w:val="005911A0"/>
    <w:rsid w:val="005917B1"/>
    <w:rsid w:val="005941F2"/>
    <w:rsid w:val="005952FF"/>
    <w:rsid w:val="005959C0"/>
    <w:rsid w:val="005A0900"/>
    <w:rsid w:val="005A177E"/>
    <w:rsid w:val="005A1B7E"/>
    <w:rsid w:val="005A3409"/>
    <w:rsid w:val="005A590E"/>
    <w:rsid w:val="005A6945"/>
    <w:rsid w:val="005A7BF7"/>
    <w:rsid w:val="005B1DD6"/>
    <w:rsid w:val="005B20C3"/>
    <w:rsid w:val="005B3485"/>
    <w:rsid w:val="005C20D0"/>
    <w:rsid w:val="005D22C6"/>
    <w:rsid w:val="005D2715"/>
    <w:rsid w:val="005D2EFB"/>
    <w:rsid w:val="005D3B58"/>
    <w:rsid w:val="005D5565"/>
    <w:rsid w:val="005D5D02"/>
    <w:rsid w:val="005D7025"/>
    <w:rsid w:val="005E1C6C"/>
    <w:rsid w:val="005E34D8"/>
    <w:rsid w:val="005E4D03"/>
    <w:rsid w:val="005F0349"/>
    <w:rsid w:val="005F2981"/>
    <w:rsid w:val="005F2D59"/>
    <w:rsid w:val="005F51F1"/>
    <w:rsid w:val="005F7037"/>
    <w:rsid w:val="005F743F"/>
    <w:rsid w:val="005F77B6"/>
    <w:rsid w:val="00602004"/>
    <w:rsid w:val="006064F4"/>
    <w:rsid w:val="00607893"/>
    <w:rsid w:val="00613932"/>
    <w:rsid w:val="00613DF6"/>
    <w:rsid w:val="00621844"/>
    <w:rsid w:val="00623C49"/>
    <w:rsid w:val="006253F2"/>
    <w:rsid w:val="00632C2C"/>
    <w:rsid w:val="00633C1C"/>
    <w:rsid w:val="00636AEB"/>
    <w:rsid w:val="00636EF9"/>
    <w:rsid w:val="006372B7"/>
    <w:rsid w:val="006373B9"/>
    <w:rsid w:val="006413C4"/>
    <w:rsid w:val="00641C1C"/>
    <w:rsid w:val="00642CE8"/>
    <w:rsid w:val="00654221"/>
    <w:rsid w:val="0066244B"/>
    <w:rsid w:val="00663CCD"/>
    <w:rsid w:val="00664E6F"/>
    <w:rsid w:val="00666B5B"/>
    <w:rsid w:val="00670179"/>
    <w:rsid w:val="00670F91"/>
    <w:rsid w:val="00674B18"/>
    <w:rsid w:val="006814EE"/>
    <w:rsid w:val="00681712"/>
    <w:rsid w:val="0068191C"/>
    <w:rsid w:val="00681C79"/>
    <w:rsid w:val="00681CB3"/>
    <w:rsid w:val="00682A85"/>
    <w:rsid w:val="00686FDC"/>
    <w:rsid w:val="006872DC"/>
    <w:rsid w:val="006915B8"/>
    <w:rsid w:val="00693F61"/>
    <w:rsid w:val="006945E7"/>
    <w:rsid w:val="00697EDD"/>
    <w:rsid w:val="006A1A87"/>
    <w:rsid w:val="006A3C95"/>
    <w:rsid w:val="006A3CF6"/>
    <w:rsid w:val="006A596E"/>
    <w:rsid w:val="006B1220"/>
    <w:rsid w:val="006B6715"/>
    <w:rsid w:val="006B6F11"/>
    <w:rsid w:val="006C231B"/>
    <w:rsid w:val="006C43F8"/>
    <w:rsid w:val="006C6BA0"/>
    <w:rsid w:val="006C79AD"/>
    <w:rsid w:val="006C79DF"/>
    <w:rsid w:val="006D12BB"/>
    <w:rsid w:val="006D2044"/>
    <w:rsid w:val="006D6543"/>
    <w:rsid w:val="006E028F"/>
    <w:rsid w:val="006E0662"/>
    <w:rsid w:val="006E2B28"/>
    <w:rsid w:val="006E31E9"/>
    <w:rsid w:val="006E7F50"/>
    <w:rsid w:val="006F0708"/>
    <w:rsid w:val="006F2AE7"/>
    <w:rsid w:val="006F6747"/>
    <w:rsid w:val="00701D73"/>
    <w:rsid w:val="007054BC"/>
    <w:rsid w:val="007067B9"/>
    <w:rsid w:val="00706ABE"/>
    <w:rsid w:val="007104E8"/>
    <w:rsid w:val="007157F5"/>
    <w:rsid w:val="00715FD8"/>
    <w:rsid w:val="007177EB"/>
    <w:rsid w:val="007211AF"/>
    <w:rsid w:val="007226EC"/>
    <w:rsid w:val="00722CCE"/>
    <w:rsid w:val="0072345E"/>
    <w:rsid w:val="00723CD7"/>
    <w:rsid w:val="007315D9"/>
    <w:rsid w:val="007321C7"/>
    <w:rsid w:val="00733F2E"/>
    <w:rsid w:val="0073433F"/>
    <w:rsid w:val="007414AF"/>
    <w:rsid w:val="00746CF2"/>
    <w:rsid w:val="00750951"/>
    <w:rsid w:val="007517D3"/>
    <w:rsid w:val="00757ED3"/>
    <w:rsid w:val="00767C67"/>
    <w:rsid w:val="00780095"/>
    <w:rsid w:val="00780816"/>
    <w:rsid w:val="007813D1"/>
    <w:rsid w:val="00781473"/>
    <w:rsid w:val="00784A5B"/>
    <w:rsid w:val="0079115D"/>
    <w:rsid w:val="0079415F"/>
    <w:rsid w:val="007967B7"/>
    <w:rsid w:val="007968F6"/>
    <w:rsid w:val="007A67F0"/>
    <w:rsid w:val="007B0A5E"/>
    <w:rsid w:val="007B2A28"/>
    <w:rsid w:val="007B3ECC"/>
    <w:rsid w:val="007B40F3"/>
    <w:rsid w:val="007B436E"/>
    <w:rsid w:val="007B443D"/>
    <w:rsid w:val="007B720D"/>
    <w:rsid w:val="007B728D"/>
    <w:rsid w:val="007C00B8"/>
    <w:rsid w:val="007C33FB"/>
    <w:rsid w:val="007C76AB"/>
    <w:rsid w:val="007D2F4B"/>
    <w:rsid w:val="007D3477"/>
    <w:rsid w:val="007D40D8"/>
    <w:rsid w:val="007D42F5"/>
    <w:rsid w:val="007D43CD"/>
    <w:rsid w:val="007D7A1A"/>
    <w:rsid w:val="007E1077"/>
    <w:rsid w:val="007E1220"/>
    <w:rsid w:val="007E347E"/>
    <w:rsid w:val="007E3A45"/>
    <w:rsid w:val="007E4387"/>
    <w:rsid w:val="007E61E2"/>
    <w:rsid w:val="007F236C"/>
    <w:rsid w:val="007F2478"/>
    <w:rsid w:val="007F294F"/>
    <w:rsid w:val="007F2DED"/>
    <w:rsid w:val="007F34B5"/>
    <w:rsid w:val="007F4298"/>
    <w:rsid w:val="007F72E4"/>
    <w:rsid w:val="00801EDD"/>
    <w:rsid w:val="00802B70"/>
    <w:rsid w:val="00802DB9"/>
    <w:rsid w:val="008041F7"/>
    <w:rsid w:val="00805954"/>
    <w:rsid w:val="00805AF0"/>
    <w:rsid w:val="008151CF"/>
    <w:rsid w:val="0082646C"/>
    <w:rsid w:val="008308E5"/>
    <w:rsid w:val="008443DC"/>
    <w:rsid w:val="00846A22"/>
    <w:rsid w:val="00847F12"/>
    <w:rsid w:val="008535E2"/>
    <w:rsid w:val="00853CBA"/>
    <w:rsid w:val="00857BD8"/>
    <w:rsid w:val="00862296"/>
    <w:rsid w:val="00863159"/>
    <w:rsid w:val="00864928"/>
    <w:rsid w:val="008702B3"/>
    <w:rsid w:val="00870986"/>
    <w:rsid w:val="00870F43"/>
    <w:rsid w:val="00874072"/>
    <w:rsid w:val="0087428C"/>
    <w:rsid w:val="00877A81"/>
    <w:rsid w:val="00877B53"/>
    <w:rsid w:val="00880546"/>
    <w:rsid w:val="0088179C"/>
    <w:rsid w:val="00881934"/>
    <w:rsid w:val="008848F4"/>
    <w:rsid w:val="00890F9B"/>
    <w:rsid w:val="008926BA"/>
    <w:rsid w:val="00896145"/>
    <w:rsid w:val="008A1FCD"/>
    <w:rsid w:val="008A3065"/>
    <w:rsid w:val="008A4E16"/>
    <w:rsid w:val="008A5CFE"/>
    <w:rsid w:val="008A73A1"/>
    <w:rsid w:val="008A74D1"/>
    <w:rsid w:val="008A7529"/>
    <w:rsid w:val="008B1930"/>
    <w:rsid w:val="008B1E1C"/>
    <w:rsid w:val="008B3AD4"/>
    <w:rsid w:val="008C41C3"/>
    <w:rsid w:val="008C5AF5"/>
    <w:rsid w:val="008C5C1C"/>
    <w:rsid w:val="008D0F5E"/>
    <w:rsid w:val="008E0134"/>
    <w:rsid w:val="008E0F99"/>
    <w:rsid w:val="008E2200"/>
    <w:rsid w:val="008E4387"/>
    <w:rsid w:val="008E485F"/>
    <w:rsid w:val="008F2B90"/>
    <w:rsid w:val="008F4860"/>
    <w:rsid w:val="00901EA2"/>
    <w:rsid w:val="00905257"/>
    <w:rsid w:val="0091040B"/>
    <w:rsid w:val="009113D8"/>
    <w:rsid w:val="00911E8F"/>
    <w:rsid w:val="00914E66"/>
    <w:rsid w:val="00915C49"/>
    <w:rsid w:val="00915F52"/>
    <w:rsid w:val="00922ACE"/>
    <w:rsid w:val="00925722"/>
    <w:rsid w:val="0093459A"/>
    <w:rsid w:val="009348B9"/>
    <w:rsid w:val="0094111E"/>
    <w:rsid w:val="00942B1B"/>
    <w:rsid w:val="0094558D"/>
    <w:rsid w:val="00945A3F"/>
    <w:rsid w:val="009472E6"/>
    <w:rsid w:val="00951BAB"/>
    <w:rsid w:val="00953643"/>
    <w:rsid w:val="00953CBC"/>
    <w:rsid w:val="00962CD4"/>
    <w:rsid w:val="00966E47"/>
    <w:rsid w:val="0096741A"/>
    <w:rsid w:val="00971383"/>
    <w:rsid w:val="0097189F"/>
    <w:rsid w:val="00982AFB"/>
    <w:rsid w:val="009840E8"/>
    <w:rsid w:val="00985DCC"/>
    <w:rsid w:val="00986D67"/>
    <w:rsid w:val="00993B5D"/>
    <w:rsid w:val="009949B7"/>
    <w:rsid w:val="009A08BB"/>
    <w:rsid w:val="009A0E8D"/>
    <w:rsid w:val="009A647A"/>
    <w:rsid w:val="009B1BBF"/>
    <w:rsid w:val="009B2C5A"/>
    <w:rsid w:val="009B3997"/>
    <w:rsid w:val="009B787D"/>
    <w:rsid w:val="009C0C4B"/>
    <w:rsid w:val="009C2323"/>
    <w:rsid w:val="009C3027"/>
    <w:rsid w:val="009C63BD"/>
    <w:rsid w:val="009D7E43"/>
    <w:rsid w:val="009E710F"/>
    <w:rsid w:val="009E7D36"/>
    <w:rsid w:val="009F0933"/>
    <w:rsid w:val="009F4798"/>
    <w:rsid w:val="009F51CA"/>
    <w:rsid w:val="009F5D63"/>
    <w:rsid w:val="00A00FD8"/>
    <w:rsid w:val="00A01201"/>
    <w:rsid w:val="00A01C60"/>
    <w:rsid w:val="00A03E27"/>
    <w:rsid w:val="00A0442C"/>
    <w:rsid w:val="00A05F93"/>
    <w:rsid w:val="00A06F0A"/>
    <w:rsid w:val="00A11147"/>
    <w:rsid w:val="00A11A19"/>
    <w:rsid w:val="00A12E12"/>
    <w:rsid w:val="00A158B8"/>
    <w:rsid w:val="00A15E57"/>
    <w:rsid w:val="00A16DF2"/>
    <w:rsid w:val="00A22F56"/>
    <w:rsid w:val="00A252D2"/>
    <w:rsid w:val="00A26197"/>
    <w:rsid w:val="00A27F8F"/>
    <w:rsid w:val="00A30C82"/>
    <w:rsid w:val="00A312B5"/>
    <w:rsid w:val="00A35ABB"/>
    <w:rsid w:val="00A4017D"/>
    <w:rsid w:val="00A412DF"/>
    <w:rsid w:val="00A44E0A"/>
    <w:rsid w:val="00A45200"/>
    <w:rsid w:val="00A45835"/>
    <w:rsid w:val="00A458A1"/>
    <w:rsid w:val="00A458FE"/>
    <w:rsid w:val="00A4742A"/>
    <w:rsid w:val="00A51C57"/>
    <w:rsid w:val="00A5297B"/>
    <w:rsid w:val="00A67136"/>
    <w:rsid w:val="00A70458"/>
    <w:rsid w:val="00A70E88"/>
    <w:rsid w:val="00A719F9"/>
    <w:rsid w:val="00A77AD0"/>
    <w:rsid w:val="00A85A8E"/>
    <w:rsid w:val="00A86328"/>
    <w:rsid w:val="00A91056"/>
    <w:rsid w:val="00A920D2"/>
    <w:rsid w:val="00A952F1"/>
    <w:rsid w:val="00A965C6"/>
    <w:rsid w:val="00A97363"/>
    <w:rsid w:val="00AA00D7"/>
    <w:rsid w:val="00AA173A"/>
    <w:rsid w:val="00AA208B"/>
    <w:rsid w:val="00AB3E87"/>
    <w:rsid w:val="00AB49E3"/>
    <w:rsid w:val="00AB652E"/>
    <w:rsid w:val="00AC11A9"/>
    <w:rsid w:val="00AC3746"/>
    <w:rsid w:val="00AC7D63"/>
    <w:rsid w:val="00AD04AF"/>
    <w:rsid w:val="00AD05DF"/>
    <w:rsid w:val="00AD3131"/>
    <w:rsid w:val="00AD45BC"/>
    <w:rsid w:val="00AE380B"/>
    <w:rsid w:val="00AE4651"/>
    <w:rsid w:val="00AE5C53"/>
    <w:rsid w:val="00AF3623"/>
    <w:rsid w:val="00B0036A"/>
    <w:rsid w:val="00B00559"/>
    <w:rsid w:val="00B07458"/>
    <w:rsid w:val="00B07CAF"/>
    <w:rsid w:val="00B125B8"/>
    <w:rsid w:val="00B1372B"/>
    <w:rsid w:val="00B2042B"/>
    <w:rsid w:val="00B2393A"/>
    <w:rsid w:val="00B2491D"/>
    <w:rsid w:val="00B273A7"/>
    <w:rsid w:val="00B37534"/>
    <w:rsid w:val="00B378CF"/>
    <w:rsid w:val="00B407EF"/>
    <w:rsid w:val="00B41091"/>
    <w:rsid w:val="00B43952"/>
    <w:rsid w:val="00B53657"/>
    <w:rsid w:val="00B55459"/>
    <w:rsid w:val="00B57A3F"/>
    <w:rsid w:val="00B60C5C"/>
    <w:rsid w:val="00B63902"/>
    <w:rsid w:val="00B67739"/>
    <w:rsid w:val="00B7460A"/>
    <w:rsid w:val="00B75129"/>
    <w:rsid w:val="00B75EE6"/>
    <w:rsid w:val="00B76A36"/>
    <w:rsid w:val="00B76C19"/>
    <w:rsid w:val="00B76CAE"/>
    <w:rsid w:val="00B855D0"/>
    <w:rsid w:val="00B864CD"/>
    <w:rsid w:val="00B92245"/>
    <w:rsid w:val="00B93480"/>
    <w:rsid w:val="00B94660"/>
    <w:rsid w:val="00B978DB"/>
    <w:rsid w:val="00BA018E"/>
    <w:rsid w:val="00BA3256"/>
    <w:rsid w:val="00BA43D5"/>
    <w:rsid w:val="00BA5C4B"/>
    <w:rsid w:val="00BA6E53"/>
    <w:rsid w:val="00BB032C"/>
    <w:rsid w:val="00BB3524"/>
    <w:rsid w:val="00BC233C"/>
    <w:rsid w:val="00BC40AB"/>
    <w:rsid w:val="00BD04B6"/>
    <w:rsid w:val="00BD25AB"/>
    <w:rsid w:val="00BD3956"/>
    <w:rsid w:val="00BD4986"/>
    <w:rsid w:val="00BD4CF8"/>
    <w:rsid w:val="00BD6070"/>
    <w:rsid w:val="00BE14F7"/>
    <w:rsid w:val="00BE21F0"/>
    <w:rsid w:val="00BF0D5C"/>
    <w:rsid w:val="00BF1D1B"/>
    <w:rsid w:val="00BF2562"/>
    <w:rsid w:val="00BF3671"/>
    <w:rsid w:val="00BF591D"/>
    <w:rsid w:val="00C005BE"/>
    <w:rsid w:val="00C008E9"/>
    <w:rsid w:val="00C03E84"/>
    <w:rsid w:val="00C14480"/>
    <w:rsid w:val="00C15FF8"/>
    <w:rsid w:val="00C23658"/>
    <w:rsid w:val="00C26AD6"/>
    <w:rsid w:val="00C30700"/>
    <w:rsid w:val="00C3247D"/>
    <w:rsid w:val="00C32DEA"/>
    <w:rsid w:val="00C331B7"/>
    <w:rsid w:val="00C339D9"/>
    <w:rsid w:val="00C34588"/>
    <w:rsid w:val="00C36222"/>
    <w:rsid w:val="00C368AF"/>
    <w:rsid w:val="00C4079F"/>
    <w:rsid w:val="00C40817"/>
    <w:rsid w:val="00C46301"/>
    <w:rsid w:val="00C4694B"/>
    <w:rsid w:val="00C503F3"/>
    <w:rsid w:val="00C52D98"/>
    <w:rsid w:val="00C63A9C"/>
    <w:rsid w:val="00C658BB"/>
    <w:rsid w:val="00C65A10"/>
    <w:rsid w:val="00C66995"/>
    <w:rsid w:val="00C7383F"/>
    <w:rsid w:val="00C749EB"/>
    <w:rsid w:val="00C7609A"/>
    <w:rsid w:val="00C77925"/>
    <w:rsid w:val="00C80C11"/>
    <w:rsid w:val="00C93A2F"/>
    <w:rsid w:val="00C94F75"/>
    <w:rsid w:val="00CA03BD"/>
    <w:rsid w:val="00CA1701"/>
    <w:rsid w:val="00CA75AE"/>
    <w:rsid w:val="00CB040B"/>
    <w:rsid w:val="00CB0F93"/>
    <w:rsid w:val="00CB1A33"/>
    <w:rsid w:val="00CB2514"/>
    <w:rsid w:val="00CB311F"/>
    <w:rsid w:val="00CB383A"/>
    <w:rsid w:val="00CB71A0"/>
    <w:rsid w:val="00CC4889"/>
    <w:rsid w:val="00CC507A"/>
    <w:rsid w:val="00CD2856"/>
    <w:rsid w:val="00CD288F"/>
    <w:rsid w:val="00CD4226"/>
    <w:rsid w:val="00CD452A"/>
    <w:rsid w:val="00CD4A33"/>
    <w:rsid w:val="00CD675F"/>
    <w:rsid w:val="00CD68A8"/>
    <w:rsid w:val="00CE3DD8"/>
    <w:rsid w:val="00CE5398"/>
    <w:rsid w:val="00CF1B76"/>
    <w:rsid w:val="00CF628D"/>
    <w:rsid w:val="00D02339"/>
    <w:rsid w:val="00D10545"/>
    <w:rsid w:val="00D105CF"/>
    <w:rsid w:val="00D10F1D"/>
    <w:rsid w:val="00D11A48"/>
    <w:rsid w:val="00D134C0"/>
    <w:rsid w:val="00D148BF"/>
    <w:rsid w:val="00D14F97"/>
    <w:rsid w:val="00D15274"/>
    <w:rsid w:val="00D15EFC"/>
    <w:rsid w:val="00D17746"/>
    <w:rsid w:val="00D20E9A"/>
    <w:rsid w:val="00D23FA1"/>
    <w:rsid w:val="00D270E8"/>
    <w:rsid w:val="00D27B81"/>
    <w:rsid w:val="00D355D2"/>
    <w:rsid w:val="00D42A56"/>
    <w:rsid w:val="00D4601D"/>
    <w:rsid w:val="00D50DBC"/>
    <w:rsid w:val="00D51093"/>
    <w:rsid w:val="00D52BDB"/>
    <w:rsid w:val="00D61394"/>
    <w:rsid w:val="00D61FB0"/>
    <w:rsid w:val="00D64F7A"/>
    <w:rsid w:val="00D71586"/>
    <w:rsid w:val="00D722BD"/>
    <w:rsid w:val="00D726C3"/>
    <w:rsid w:val="00D742E8"/>
    <w:rsid w:val="00D75626"/>
    <w:rsid w:val="00D86E76"/>
    <w:rsid w:val="00D94C76"/>
    <w:rsid w:val="00D957B0"/>
    <w:rsid w:val="00D95D24"/>
    <w:rsid w:val="00D963E4"/>
    <w:rsid w:val="00DA3886"/>
    <w:rsid w:val="00DA4E19"/>
    <w:rsid w:val="00DA75C1"/>
    <w:rsid w:val="00DB3018"/>
    <w:rsid w:val="00DB7AEA"/>
    <w:rsid w:val="00DB7D3D"/>
    <w:rsid w:val="00DC3011"/>
    <w:rsid w:val="00DC71DE"/>
    <w:rsid w:val="00DC737B"/>
    <w:rsid w:val="00DD3824"/>
    <w:rsid w:val="00DD76A0"/>
    <w:rsid w:val="00DE05C0"/>
    <w:rsid w:val="00DE0757"/>
    <w:rsid w:val="00DE1FAF"/>
    <w:rsid w:val="00DE26A1"/>
    <w:rsid w:val="00DF0FB8"/>
    <w:rsid w:val="00DF2725"/>
    <w:rsid w:val="00DF60A9"/>
    <w:rsid w:val="00E000F0"/>
    <w:rsid w:val="00E00452"/>
    <w:rsid w:val="00E02BFD"/>
    <w:rsid w:val="00E03434"/>
    <w:rsid w:val="00E05C9F"/>
    <w:rsid w:val="00E07405"/>
    <w:rsid w:val="00E078C0"/>
    <w:rsid w:val="00E12F49"/>
    <w:rsid w:val="00E13E31"/>
    <w:rsid w:val="00E17595"/>
    <w:rsid w:val="00E21DAC"/>
    <w:rsid w:val="00E274A0"/>
    <w:rsid w:val="00E30EED"/>
    <w:rsid w:val="00E402EB"/>
    <w:rsid w:val="00E41D6A"/>
    <w:rsid w:val="00E45AAE"/>
    <w:rsid w:val="00E5152A"/>
    <w:rsid w:val="00E530AF"/>
    <w:rsid w:val="00E5412F"/>
    <w:rsid w:val="00E54A1C"/>
    <w:rsid w:val="00E5780B"/>
    <w:rsid w:val="00E61E32"/>
    <w:rsid w:val="00E654DB"/>
    <w:rsid w:val="00E65EF6"/>
    <w:rsid w:val="00E669AD"/>
    <w:rsid w:val="00E70553"/>
    <w:rsid w:val="00E72103"/>
    <w:rsid w:val="00E73035"/>
    <w:rsid w:val="00E76D27"/>
    <w:rsid w:val="00E85B09"/>
    <w:rsid w:val="00E90FB5"/>
    <w:rsid w:val="00E92949"/>
    <w:rsid w:val="00E93D7A"/>
    <w:rsid w:val="00E958BF"/>
    <w:rsid w:val="00E9720D"/>
    <w:rsid w:val="00EA3E76"/>
    <w:rsid w:val="00EA49B7"/>
    <w:rsid w:val="00EC07E6"/>
    <w:rsid w:val="00EC219D"/>
    <w:rsid w:val="00EC405F"/>
    <w:rsid w:val="00EC538D"/>
    <w:rsid w:val="00EC7C2E"/>
    <w:rsid w:val="00EC7C35"/>
    <w:rsid w:val="00ED02AB"/>
    <w:rsid w:val="00ED4A1C"/>
    <w:rsid w:val="00ED4CE6"/>
    <w:rsid w:val="00EE5378"/>
    <w:rsid w:val="00EF113A"/>
    <w:rsid w:val="00EF2C2A"/>
    <w:rsid w:val="00EF326A"/>
    <w:rsid w:val="00EF6CA0"/>
    <w:rsid w:val="00EF6D1A"/>
    <w:rsid w:val="00F03939"/>
    <w:rsid w:val="00F044E7"/>
    <w:rsid w:val="00F06E29"/>
    <w:rsid w:val="00F103DB"/>
    <w:rsid w:val="00F143C9"/>
    <w:rsid w:val="00F17B1C"/>
    <w:rsid w:val="00F20866"/>
    <w:rsid w:val="00F21824"/>
    <w:rsid w:val="00F21A7D"/>
    <w:rsid w:val="00F27425"/>
    <w:rsid w:val="00F27DF1"/>
    <w:rsid w:val="00F35CD5"/>
    <w:rsid w:val="00F44077"/>
    <w:rsid w:val="00F50186"/>
    <w:rsid w:val="00F624DE"/>
    <w:rsid w:val="00F62A39"/>
    <w:rsid w:val="00F6343D"/>
    <w:rsid w:val="00F65C4D"/>
    <w:rsid w:val="00F7753D"/>
    <w:rsid w:val="00F80BB0"/>
    <w:rsid w:val="00F84FB2"/>
    <w:rsid w:val="00F861AA"/>
    <w:rsid w:val="00F953C9"/>
    <w:rsid w:val="00F95ADE"/>
    <w:rsid w:val="00F97340"/>
    <w:rsid w:val="00FA2D60"/>
    <w:rsid w:val="00FA4093"/>
    <w:rsid w:val="00FA5247"/>
    <w:rsid w:val="00FA5CBE"/>
    <w:rsid w:val="00FA6CE8"/>
    <w:rsid w:val="00FB00BA"/>
    <w:rsid w:val="00FB2169"/>
    <w:rsid w:val="00FB38B7"/>
    <w:rsid w:val="00FB3DB3"/>
    <w:rsid w:val="00FB41E6"/>
    <w:rsid w:val="00FB505D"/>
    <w:rsid w:val="00FB5191"/>
    <w:rsid w:val="00FB5AE8"/>
    <w:rsid w:val="00FB6200"/>
    <w:rsid w:val="00FC3BD4"/>
    <w:rsid w:val="00FC4083"/>
    <w:rsid w:val="00FC42C8"/>
    <w:rsid w:val="00FC46FF"/>
    <w:rsid w:val="00FD139A"/>
    <w:rsid w:val="00FD3FF2"/>
    <w:rsid w:val="00FD5543"/>
    <w:rsid w:val="00FE0251"/>
    <w:rsid w:val="00FE0379"/>
    <w:rsid w:val="00FE1FEF"/>
    <w:rsid w:val="00FF24CE"/>
    <w:rsid w:val="00FF2F2B"/>
    <w:rsid w:val="00FF564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31B38"/>
  <w15:docId w15:val="{0AC2AE01-6976-4A2C-9E8D-C44D66F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F43"/>
    <w:rPr>
      <w:color w:val="0000FF"/>
      <w:u w:val="single"/>
    </w:rPr>
  </w:style>
  <w:style w:type="table" w:styleId="a4">
    <w:name w:val="Table Grid"/>
    <w:basedOn w:val="a1"/>
    <w:uiPriority w:val="59"/>
    <w:rsid w:val="00A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6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4A8"/>
  </w:style>
  <w:style w:type="paragraph" w:styleId="a7">
    <w:name w:val="footer"/>
    <w:basedOn w:val="a"/>
    <w:link w:val="a8"/>
    <w:uiPriority w:val="99"/>
    <w:unhideWhenUsed/>
    <w:rsid w:val="0027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4A8"/>
  </w:style>
  <w:style w:type="paragraph" w:styleId="a9">
    <w:name w:val="Balloon Text"/>
    <w:basedOn w:val="a"/>
    <w:link w:val="aa"/>
    <w:uiPriority w:val="99"/>
    <w:semiHidden/>
    <w:unhideWhenUsed/>
    <w:rsid w:val="00276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4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288F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43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ouhi@city.kagoshima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youhi@city.kagoshim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insei.pref.kagoshima.jp/1qSargvi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落　恭子</cp:lastModifiedBy>
  <cp:revision>4</cp:revision>
  <cp:lastPrinted>2025-08-08T02:41:00Z</cp:lastPrinted>
  <dcterms:created xsi:type="dcterms:W3CDTF">2025-08-08T02:23:00Z</dcterms:created>
  <dcterms:modified xsi:type="dcterms:W3CDTF">2025-08-08T07:42:00Z</dcterms:modified>
</cp:coreProperties>
</file>