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AFB7" w14:textId="77777777" w:rsidR="00D065FF" w:rsidRDefault="00724237" w:rsidP="00D065FF">
      <w:pPr>
        <w:rPr>
          <w:szCs w:val="21"/>
        </w:rPr>
      </w:pPr>
      <w:r>
        <w:rPr>
          <w:rFonts w:hint="eastAsia"/>
        </w:rPr>
        <w:t xml:space="preserve"> </w:t>
      </w:r>
      <w:r w:rsidR="003C0394">
        <w:rPr>
          <w:rFonts w:hint="eastAsia"/>
          <w:szCs w:val="21"/>
        </w:rPr>
        <w:t>(</w:t>
      </w:r>
      <w:r w:rsidR="004464C0">
        <w:rPr>
          <w:rFonts w:hint="eastAsia"/>
          <w:szCs w:val="21"/>
        </w:rPr>
        <w:t>参考様式</w:t>
      </w:r>
      <w:r w:rsidR="003C0394">
        <w:rPr>
          <w:rFonts w:hint="eastAsia"/>
          <w:szCs w:val="21"/>
        </w:rPr>
        <w:t>)</w:t>
      </w:r>
      <w:r w:rsidR="00D065FF">
        <w:rPr>
          <w:rFonts w:hint="eastAsia"/>
          <w:szCs w:val="21"/>
        </w:rPr>
        <w:t xml:space="preserve">　　　　　　　　</w:t>
      </w:r>
    </w:p>
    <w:p w14:paraId="707AB367" w14:textId="77777777" w:rsidR="004464C0" w:rsidRPr="009D3D12" w:rsidRDefault="00480A6E" w:rsidP="004464C0">
      <w:pPr>
        <w:jc w:val="center"/>
        <w:rPr>
          <w:sz w:val="24"/>
        </w:rPr>
      </w:pPr>
      <w:r w:rsidRPr="009D3D12">
        <w:rPr>
          <w:rFonts w:hint="eastAsia"/>
          <w:sz w:val="24"/>
        </w:rPr>
        <w:t>機</w:t>
      </w:r>
      <w:r>
        <w:rPr>
          <w:rFonts w:hint="eastAsia"/>
          <w:sz w:val="24"/>
        </w:rPr>
        <w:t xml:space="preserve">　　</w:t>
      </w:r>
      <w:r w:rsidRPr="009D3D12">
        <w:rPr>
          <w:rFonts w:hint="eastAsia"/>
          <w:sz w:val="24"/>
        </w:rPr>
        <w:t>械</w:t>
      </w:r>
      <w:r>
        <w:rPr>
          <w:rFonts w:hint="eastAsia"/>
          <w:sz w:val="24"/>
        </w:rPr>
        <w:t xml:space="preserve">　　</w:t>
      </w:r>
      <w:r w:rsidRPr="009D3D12">
        <w:rPr>
          <w:rFonts w:hint="eastAsia"/>
          <w:sz w:val="24"/>
        </w:rPr>
        <w:t>器</w:t>
      </w:r>
      <w:r>
        <w:rPr>
          <w:rFonts w:hint="eastAsia"/>
          <w:sz w:val="24"/>
        </w:rPr>
        <w:t xml:space="preserve">　　</w:t>
      </w:r>
      <w:r w:rsidRPr="009D3D12">
        <w:rPr>
          <w:rFonts w:hint="eastAsia"/>
          <w:sz w:val="24"/>
        </w:rPr>
        <w:t>具</w:t>
      </w:r>
      <w:r>
        <w:rPr>
          <w:rFonts w:hint="eastAsia"/>
          <w:sz w:val="24"/>
        </w:rPr>
        <w:t xml:space="preserve">　　</w:t>
      </w:r>
      <w:r w:rsidRPr="009D3D12">
        <w:rPr>
          <w:rFonts w:hint="eastAsia"/>
          <w:sz w:val="24"/>
        </w:rPr>
        <w:t>調</w:t>
      </w:r>
      <w:r>
        <w:rPr>
          <w:rFonts w:hint="eastAsia"/>
          <w:sz w:val="24"/>
        </w:rPr>
        <w:t xml:space="preserve">　　</w:t>
      </w:r>
      <w:r w:rsidRPr="009D3D12">
        <w:rPr>
          <w:rFonts w:hint="eastAsia"/>
          <w:sz w:val="24"/>
        </w:rPr>
        <w:t>書</w:t>
      </w:r>
    </w:p>
    <w:p w14:paraId="2E4171E7" w14:textId="77777777" w:rsidR="00480A6E" w:rsidRDefault="00480A6E" w:rsidP="004464C0">
      <w:pPr>
        <w:rPr>
          <w:szCs w:val="21"/>
        </w:rPr>
      </w:pPr>
      <w:r>
        <w:rPr>
          <w:rFonts w:hint="eastAsia"/>
          <w:szCs w:val="21"/>
        </w:rPr>
        <w:t xml:space="preserve">　</w:t>
      </w:r>
      <w:r w:rsidR="004464C0">
        <w:rPr>
          <w:rFonts w:hint="eastAsia"/>
          <w:szCs w:val="21"/>
        </w:rPr>
        <w:t>左欄に写真等、右欄に名称、</w:t>
      </w:r>
      <w:r w:rsidR="00CD29BC">
        <w:rPr>
          <w:rFonts w:hint="eastAsia"/>
          <w:szCs w:val="21"/>
        </w:rPr>
        <w:t>メーカー、</w:t>
      </w:r>
      <w:r w:rsidR="004464C0">
        <w:rPr>
          <w:rFonts w:hint="eastAsia"/>
          <w:szCs w:val="21"/>
        </w:rPr>
        <w:t>性能、形式等を記入してください。</w:t>
      </w:r>
    </w:p>
    <w:p w14:paraId="1FBB6B95" w14:textId="77777777" w:rsidR="00CD29BC" w:rsidRPr="00CD29BC" w:rsidRDefault="00CD29BC" w:rsidP="00CD29BC">
      <w:pPr>
        <w:ind w:firstLine="210"/>
        <w:rPr>
          <w:szCs w:val="21"/>
        </w:rPr>
      </w:pPr>
      <w:r>
        <w:rPr>
          <w:rFonts w:hint="eastAsia"/>
          <w:szCs w:val="21"/>
        </w:rPr>
        <w:t>有害ガス検知器については濃度の測定ができるガスの種類も記載すること。</w:t>
      </w:r>
    </w:p>
    <w:p w14:paraId="741B0399" w14:textId="77777777" w:rsidR="004464C0" w:rsidRDefault="004464C0" w:rsidP="004464C0">
      <w:pPr>
        <w:rPr>
          <w:szCs w:val="21"/>
        </w:rPr>
      </w:pPr>
      <w:r>
        <w:rPr>
          <w:rFonts w:hint="eastAsia"/>
          <w:szCs w:val="21"/>
        </w:rPr>
        <w:t xml:space="preserve">　行の高さについては適宜変更してください。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5"/>
        <w:gridCol w:w="2730"/>
      </w:tblGrid>
      <w:tr w:rsidR="004464C0" w14:paraId="70FDF2F7" w14:textId="77777777" w:rsidTr="004464C0">
        <w:trPr>
          <w:trHeight w:val="4341"/>
        </w:trPr>
        <w:tc>
          <w:tcPr>
            <w:tcW w:w="6825" w:type="dxa"/>
          </w:tcPr>
          <w:p w14:paraId="4B6607EE" w14:textId="0616D695" w:rsidR="004464C0" w:rsidRPr="004464C0" w:rsidRDefault="004464C0" w:rsidP="00480A6E">
            <w:pPr>
              <w:rPr>
                <w:rFonts w:hint="eastAsia"/>
                <w:szCs w:val="21"/>
              </w:rPr>
            </w:pPr>
          </w:p>
        </w:tc>
        <w:tc>
          <w:tcPr>
            <w:tcW w:w="2730" w:type="dxa"/>
          </w:tcPr>
          <w:p w14:paraId="244B1F56" w14:textId="77777777" w:rsidR="004464C0" w:rsidRDefault="004464C0" w:rsidP="00480A6E">
            <w:pPr>
              <w:rPr>
                <w:szCs w:val="21"/>
              </w:rPr>
            </w:pPr>
          </w:p>
        </w:tc>
      </w:tr>
      <w:tr w:rsidR="004464C0" w14:paraId="475AB066" w14:textId="77777777" w:rsidTr="00E8505A">
        <w:trPr>
          <w:trHeight w:val="4341"/>
        </w:trPr>
        <w:tc>
          <w:tcPr>
            <w:tcW w:w="6825" w:type="dxa"/>
          </w:tcPr>
          <w:p w14:paraId="595EEDEE" w14:textId="77777777" w:rsidR="004464C0" w:rsidRDefault="004464C0" w:rsidP="00480A6E">
            <w:pPr>
              <w:rPr>
                <w:szCs w:val="21"/>
              </w:rPr>
            </w:pPr>
          </w:p>
        </w:tc>
        <w:tc>
          <w:tcPr>
            <w:tcW w:w="2730" w:type="dxa"/>
          </w:tcPr>
          <w:p w14:paraId="29DABB93" w14:textId="77777777" w:rsidR="004464C0" w:rsidRDefault="004464C0" w:rsidP="00480A6E">
            <w:pPr>
              <w:rPr>
                <w:szCs w:val="21"/>
              </w:rPr>
            </w:pPr>
          </w:p>
        </w:tc>
      </w:tr>
      <w:tr w:rsidR="00E8505A" w14:paraId="3F0C96A3" w14:textId="77777777" w:rsidTr="00E8505A">
        <w:trPr>
          <w:trHeight w:val="4341"/>
        </w:trPr>
        <w:tc>
          <w:tcPr>
            <w:tcW w:w="6825" w:type="dxa"/>
          </w:tcPr>
          <w:p w14:paraId="7D2E0328" w14:textId="77777777" w:rsidR="00E8505A" w:rsidRDefault="00E8505A" w:rsidP="00480A6E">
            <w:pPr>
              <w:rPr>
                <w:szCs w:val="21"/>
              </w:rPr>
            </w:pPr>
          </w:p>
        </w:tc>
        <w:tc>
          <w:tcPr>
            <w:tcW w:w="2730" w:type="dxa"/>
          </w:tcPr>
          <w:p w14:paraId="693C0805" w14:textId="77777777" w:rsidR="00E8505A" w:rsidRDefault="00E8505A" w:rsidP="00480A6E">
            <w:pPr>
              <w:rPr>
                <w:szCs w:val="21"/>
              </w:rPr>
            </w:pPr>
          </w:p>
        </w:tc>
      </w:tr>
      <w:tr w:rsidR="00E8505A" w14:paraId="2FA6BCA8" w14:textId="77777777" w:rsidTr="00E8505A">
        <w:trPr>
          <w:trHeight w:val="4341"/>
        </w:trPr>
        <w:tc>
          <w:tcPr>
            <w:tcW w:w="6825" w:type="dxa"/>
          </w:tcPr>
          <w:p w14:paraId="60FBB77D" w14:textId="77777777" w:rsidR="00E8505A" w:rsidRDefault="00E8505A" w:rsidP="00480A6E">
            <w:pPr>
              <w:rPr>
                <w:szCs w:val="21"/>
              </w:rPr>
            </w:pPr>
          </w:p>
        </w:tc>
        <w:tc>
          <w:tcPr>
            <w:tcW w:w="2730" w:type="dxa"/>
          </w:tcPr>
          <w:p w14:paraId="33BB332B" w14:textId="77777777" w:rsidR="00E8505A" w:rsidRDefault="00E8505A" w:rsidP="00480A6E">
            <w:pPr>
              <w:rPr>
                <w:szCs w:val="21"/>
              </w:rPr>
            </w:pPr>
          </w:p>
        </w:tc>
      </w:tr>
      <w:tr w:rsidR="00E8505A" w14:paraId="585E5CE6" w14:textId="77777777" w:rsidTr="00E8505A">
        <w:trPr>
          <w:trHeight w:val="4341"/>
        </w:trPr>
        <w:tc>
          <w:tcPr>
            <w:tcW w:w="6825" w:type="dxa"/>
          </w:tcPr>
          <w:p w14:paraId="2AA0502D" w14:textId="77777777" w:rsidR="00E8505A" w:rsidRDefault="00E8505A" w:rsidP="00480A6E">
            <w:pPr>
              <w:rPr>
                <w:szCs w:val="21"/>
              </w:rPr>
            </w:pPr>
          </w:p>
        </w:tc>
        <w:tc>
          <w:tcPr>
            <w:tcW w:w="2730" w:type="dxa"/>
          </w:tcPr>
          <w:p w14:paraId="63308B56" w14:textId="77777777" w:rsidR="00E8505A" w:rsidRDefault="00E8505A" w:rsidP="00480A6E">
            <w:pPr>
              <w:rPr>
                <w:szCs w:val="21"/>
              </w:rPr>
            </w:pPr>
          </w:p>
        </w:tc>
      </w:tr>
      <w:tr w:rsidR="00E8505A" w14:paraId="54D508D2" w14:textId="77777777" w:rsidTr="004464C0">
        <w:trPr>
          <w:trHeight w:val="4341"/>
        </w:trPr>
        <w:tc>
          <w:tcPr>
            <w:tcW w:w="6825" w:type="dxa"/>
            <w:tcBorders>
              <w:bottom w:val="single" w:sz="4" w:space="0" w:color="auto"/>
            </w:tcBorders>
          </w:tcPr>
          <w:p w14:paraId="371ECAA8" w14:textId="77777777" w:rsidR="00E8505A" w:rsidRDefault="00E8505A" w:rsidP="00480A6E">
            <w:pPr>
              <w:rPr>
                <w:szCs w:val="21"/>
              </w:rPr>
            </w:pPr>
          </w:p>
        </w:tc>
        <w:tc>
          <w:tcPr>
            <w:tcW w:w="2730" w:type="dxa"/>
            <w:tcBorders>
              <w:bottom w:val="single" w:sz="4" w:space="0" w:color="auto"/>
            </w:tcBorders>
          </w:tcPr>
          <w:p w14:paraId="33516679" w14:textId="77777777" w:rsidR="00E8505A" w:rsidRDefault="00E8505A" w:rsidP="00480A6E">
            <w:pPr>
              <w:rPr>
                <w:szCs w:val="21"/>
              </w:rPr>
            </w:pPr>
          </w:p>
        </w:tc>
      </w:tr>
    </w:tbl>
    <w:p w14:paraId="0BC04A77" w14:textId="77777777" w:rsidR="00E8505A" w:rsidRDefault="00E8505A" w:rsidP="00E8505A">
      <w:pPr>
        <w:rPr>
          <w:szCs w:val="21"/>
        </w:rPr>
      </w:pPr>
    </w:p>
    <w:sectPr w:rsidR="00E8505A" w:rsidSect="00E8505A">
      <w:footerReference w:type="even" r:id="rId6"/>
      <w:footerReference w:type="default" r:id="rId7"/>
      <w:footerReference w:type="first" r:id="rId8"/>
      <w:pgSz w:w="11906" w:h="16838" w:code="9"/>
      <w:pgMar w:top="870" w:right="986" w:bottom="435" w:left="1247" w:header="580" w:footer="0"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650D" w14:textId="77777777" w:rsidR="00CF2F38" w:rsidRDefault="00CF2F38">
      <w:r>
        <w:separator/>
      </w:r>
    </w:p>
  </w:endnote>
  <w:endnote w:type="continuationSeparator" w:id="0">
    <w:p w14:paraId="7191B203" w14:textId="77777777" w:rsidR="00CF2F38" w:rsidRDefault="00CF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5CE7" w14:textId="77777777" w:rsidR="00BB3E11" w:rsidRDefault="00BB3E11" w:rsidP="002425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505A">
      <w:rPr>
        <w:rStyle w:val="a5"/>
        <w:noProof/>
      </w:rPr>
      <w:t>2</w:t>
    </w:r>
    <w:r>
      <w:rPr>
        <w:rStyle w:val="a5"/>
      </w:rPr>
      <w:fldChar w:fldCharType="end"/>
    </w:r>
  </w:p>
  <w:p w14:paraId="5FEF13DC" w14:textId="77777777" w:rsidR="00BB3E11" w:rsidRDefault="00BB3E11" w:rsidP="0024257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07DF" w14:textId="77777777" w:rsidR="00E8505A" w:rsidRDefault="00E8505A">
    <w:pPr>
      <w:pStyle w:val="a3"/>
      <w:jc w:val="center"/>
    </w:pPr>
    <w:r>
      <w:fldChar w:fldCharType="begin"/>
    </w:r>
    <w:r>
      <w:instrText>PAGE   \* MERGEFORMAT</w:instrText>
    </w:r>
    <w:r>
      <w:fldChar w:fldCharType="separate"/>
    </w:r>
    <w:r w:rsidR="005905AA" w:rsidRPr="005905AA">
      <w:rPr>
        <w:noProof/>
        <w:lang w:val="ja-JP"/>
      </w:rPr>
      <w:t>2</w:t>
    </w:r>
    <w:r>
      <w:fldChar w:fldCharType="end"/>
    </w:r>
  </w:p>
  <w:p w14:paraId="5C54CA74" w14:textId="77777777" w:rsidR="00BB3E11" w:rsidRDefault="00BB3E11" w:rsidP="00242576">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E8E9" w14:textId="77777777" w:rsidR="00E8505A" w:rsidRDefault="00E8505A" w:rsidP="00E8505A">
    <w:pPr>
      <w:pStyle w:val="a3"/>
      <w:jc w:val="center"/>
    </w:pPr>
    <w:r>
      <w:rPr>
        <w:rFonts w:hint="eastAsia"/>
      </w:rPr>
      <w:t>-</w:t>
    </w:r>
    <w:r>
      <w:fldChar w:fldCharType="begin"/>
    </w:r>
    <w:r>
      <w:instrText>PAGE   \* MERGEFORMAT</w:instrText>
    </w:r>
    <w:r>
      <w:fldChar w:fldCharType="separate"/>
    </w:r>
    <w:r w:rsidR="005905AA" w:rsidRPr="005905AA">
      <w:rPr>
        <w:noProof/>
        <w:lang w:val="ja-JP"/>
      </w:rPr>
      <w:t>1</w:t>
    </w:r>
    <w:r>
      <w:fldChar w:fldCharType="end"/>
    </w:r>
    <w:r>
      <w:rPr>
        <w:rFonts w:hint="eastAsia"/>
      </w:rPr>
      <w:t>-</w:t>
    </w:r>
  </w:p>
  <w:p w14:paraId="016F0C43" w14:textId="77777777" w:rsidR="00E8505A" w:rsidRDefault="00E850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7977" w14:textId="77777777" w:rsidR="00CF2F38" w:rsidRDefault="00CF2F38">
      <w:r>
        <w:separator/>
      </w:r>
    </w:p>
  </w:footnote>
  <w:footnote w:type="continuationSeparator" w:id="0">
    <w:p w14:paraId="02877287" w14:textId="77777777" w:rsidR="00CF2F38" w:rsidRDefault="00CF2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38"/>
    <w:rsid w:val="00045920"/>
    <w:rsid w:val="000703CD"/>
    <w:rsid w:val="000E21C9"/>
    <w:rsid w:val="000E48EC"/>
    <w:rsid w:val="000E6926"/>
    <w:rsid w:val="001416FE"/>
    <w:rsid w:val="0014354B"/>
    <w:rsid w:val="0019517C"/>
    <w:rsid w:val="001D2609"/>
    <w:rsid w:val="001F77CB"/>
    <w:rsid w:val="00242576"/>
    <w:rsid w:val="002A09D2"/>
    <w:rsid w:val="002D1105"/>
    <w:rsid w:val="002D30ED"/>
    <w:rsid w:val="002F2338"/>
    <w:rsid w:val="00302F08"/>
    <w:rsid w:val="003319CF"/>
    <w:rsid w:val="00340512"/>
    <w:rsid w:val="003521E5"/>
    <w:rsid w:val="00356350"/>
    <w:rsid w:val="00360F4E"/>
    <w:rsid w:val="00374EAA"/>
    <w:rsid w:val="003C0394"/>
    <w:rsid w:val="003C3E4A"/>
    <w:rsid w:val="003C5BC9"/>
    <w:rsid w:val="003D7483"/>
    <w:rsid w:val="00405BC8"/>
    <w:rsid w:val="00411246"/>
    <w:rsid w:val="004238C9"/>
    <w:rsid w:val="0044531A"/>
    <w:rsid w:val="004464C0"/>
    <w:rsid w:val="00453B09"/>
    <w:rsid w:val="00460BF9"/>
    <w:rsid w:val="004744E9"/>
    <w:rsid w:val="00476809"/>
    <w:rsid w:val="00480A6E"/>
    <w:rsid w:val="004958C2"/>
    <w:rsid w:val="00496B48"/>
    <w:rsid w:val="004D4B77"/>
    <w:rsid w:val="004F1C61"/>
    <w:rsid w:val="0051699E"/>
    <w:rsid w:val="0052746E"/>
    <w:rsid w:val="00531626"/>
    <w:rsid w:val="005326A1"/>
    <w:rsid w:val="00577FEB"/>
    <w:rsid w:val="005905AA"/>
    <w:rsid w:val="005E4E11"/>
    <w:rsid w:val="00621A9A"/>
    <w:rsid w:val="00634C2F"/>
    <w:rsid w:val="00655FFB"/>
    <w:rsid w:val="006711C9"/>
    <w:rsid w:val="0068090E"/>
    <w:rsid w:val="00682BA7"/>
    <w:rsid w:val="006B4D74"/>
    <w:rsid w:val="006D4276"/>
    <w:rsid w:val="006D6184"/>
    <w:rsid w:val="006F44E2"/>
    <w:rsid w:val="0070710D"/>
    <w:rsid w:val="00714F01"/>
    <w:rsid w:val="00724237"/>
    <w:rsid w:val="007430F9"/>
    <w:rsid w:val="00752F5B"/>
    <w:rsid w:val="00755B5D"/>
    <w:rsid w:val="00761DB0"/>
    <w:rsid w:val="007E5162"/>
    <w:rsid w:val="0080007B"/>
    <w:rsid w:val="0082473E"/>
    <w:rsid w:val="00874113"/>
    <w:rsid w:val="00880CD9"/>
    <w:rsid w:val="008A67AD"/>
    <w:rsid w:val="008B3F23"/>
    <w:rsid w:val="008D2566"/>
    <w:rsid w:val="008E47E0"/>
    <w:rsid w:val="008E51AC"/>
    <w:rsid w:val="008F10E2"/>
    <w:rsid w:val="008F39D1"/>
    <w:rsid w:val="008F45B1"/>
    <w:rsid w:val="008F52C7"/>
    <w:rsid w:val="00916FEF"/>
    <w:rsid w:val="00932863"/>
    <w:rsid w:val="00960530"/>
    <w:rsid w:val="00985965"/>
    <w:rsid w:val="00986ED0"/>
    <w:rsid w:val="009A6995"/>
    <w:rsid w:val="009C4473"/>
    <w:rsid w:val="009C5414"/>
    <w:rsid w:val="00A13E1A"/>
    <w:rsid w:val="00A37D34"/>
    <w:rsid w:val="00A6635A"/>
    <w:rsid w:val="00AD5D3C"/>
    <w:rsid w:val="00AE0D0F"/>
    <w:rsid w:val="00B0753C"/>
    <w:rsid w:val="00B207D5"/>
    <w:rsid w:val="00B263E5"/>
    <w:rsid w:val="00B353FE"/>
    <w:rsid w:val="00B41E53"/>
    <w:rsid w:val="00B7739E"/>
    <w:rsid w:val="00B8510D"/>
    <w:rsid w:val="00B90794"/>
    <w:rsid w:val="00B91200"/>
    <w:rsid w:val="00BB197A"/>
    <w:rsid w:val="00BB3E11"/>
    <w:rsid w:val="00BC4F71"/>
    <w:rsid w:val="00BD2A46"/>
    <w:rsid w:val="00C00406"/>
    <w:rsid w:val="00C057B6"/>
    <w:rsid w:val="00C14DF3"/>
    <w:rsid w:val="00C23204"/>
    <w:rsid w:val="00C44F68"/>
    <w:rsid w:val="00C84E3F"/>
    <w:rsid w:val="00CD29BC"/>
    <w:rsid w:val="00CF2F38"/>
    <w:rsid w:val="00D065FF"/>
    <w:rsid w:val="00D176BF"/>
    <w:rsid w:val="00D2650A"/>
    <w:rsid w:val="00D426EC"/>
    <w:rsid w:val="00D5047C"/>
    <w:rsid w:val="00D53B10"/>
    <w:rsid w:val="00D6377B"/>
    <w:rsid w:val="00D8786F"/>
    <w:rsid w:val="00DA2750"/>
    <w:rsid w:val="00DA546F"/>
    <w:rsid w:val="00DF7799"/>
    <w:rsid w:val="00E15062"/>
    <w:rsid w:val="00E33D1B"/>
    <w:rsid w:val="00E8505A"/>
    <w:rsid w:val="00ED34A8"/>
    <w:rsid w:val="00EF6E4B"/>
    <w:rsid w:val="00F123C1"/>
    <w:rsid w:val="00F26AF7"/>
    <w:rsid w:val="00F503DA"/>
    <w:rsid w:val="00F61C54"/>
    <w:rsid w:val="00F76E3B"/>
    <w:rsid w:val="00FA0841"/>
    <w:rsid w:val="00FB1AF8"/>
    <w:rsid w:val="00FC424E"/>
    <w:rsid w:val="00FE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55A1A03"/>
  <w15:chartTrackingRefBased/>
  <w15:docId w15:val="{B2033C0E-1FBF-4302-B54F-DA7AA36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2576"/>
    <w:pPr>
      <w:tabs>
        <w:tab w:val="center" w:pos="4252"/>
        <w:tab w:val="right" w:pos="8504"/>
      </w:tabs>
      <w:snapToGrid w:val="0"/>
    </w:pPr>
  </w:style>
  <w:style w:type="character" w:styleId="a5">
    <w:name w:val="page number"/>
    <w:basedOn w:val="a0"/>
    <w:rsid w:val="00242576"/>
  </w:style>
  <w:style w:type="table" w:styleId="a6">
    <w:name w:val="Table Grid"/>
    <w:basedOn w:val="a1"/>
    <w:rsid w:val="00D176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E15062"/>
    <w:pPr>
      <w:tabs>
        <w:tab w:val="center" w:pos="4252"/>
        <w:tab w:val="right" w:pos="8504"/>
      </w:tabs>
      <w:snapToGrid w:val="0"/>
    </w:pPr>
  </w:style>
  <w:style w:type="paragraph" w:styleId="a8">
    <w:name w:val="Balloon Text"/>
    <w:basedOn w:val="a"/>
    <w:semiHidden/>
    <w:rsid w:val="00F61C54"/>
    <w:rPr>
      <w:rFonts w:ascii="Arial" w:eastAsia="ＭＳ ゴシック" w:hAnsi="Arial"/>
      <w:sz w:val="18"/>
      <w:szCs w:val="18"/>
    </w:rPr>
  </w:style>
  <w:style w:type="character" w:customStyle="1" w:styleId="a4">
    <w:name w:val="フッター (文字)"/>
    <w:link w:val="a3"/>
    <w:uiPriority w:val="99"/>
    <w:rsid w:val="00E850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鹿児島市水道局業務委託等指名競争入札参加資格審査申請書</vt:lpstr>
      <vt:lpstr>鹿児島市水道局業務委託等指名競争入札参加資格審査申請書</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鹿児島市水道局業務委託等指名競争入札参加資格審査申請書</dc:title>
  <dc:subject/>
  <dc:creator>経理課　契約係</dc:creator>
  <cp:keywords/>
  <cp:lastModifiedBy>池田　雄一</cp:lastModifiedBy>
  <cp:revision>3</cp:revision>
  <cp:lastPrinted>2009-10-22T02:00:00Z</cp:lastPrinted>
  <dcterms:created xsi:type="dcterms:W3CDTF">2019-10-07T05:51:00Z</dcterms:created>
  <dcterms:modified xsi:type="dcterms:W3CDTF">2025-10-14T06:45:00Z</dcterms:modified>
</cp:coreProperties>
</file>